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1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3167"/>
        <w:gridCol w:w="519"/>
        <w:gridCol w:w="4627"/>
      </w:tblGrid>
      <w:tr w:rsidR="000372DF" w:rsidTr="002A5D80">
        <w:trPr>
          <w:trHeight w:val="3035"/>
        </w:trPr>
        <w:tc>
          <w:tcPr>
            <w:tcW w:w="4869" w:type="dxa"/>
            <w:gridSpan w:val="2"/>
          </w:tcPr>
          <w:p w:rsidR="000372DF" w:rsidRDefault="008606B9" w:rsidP="008606B9">
            <w:pPr>
              <w:ind w:left="459" w:hanging="459"/>
            </w:pPr>
            <w:bookmarkStart w:id="0" w:name="_GoBack"/>
            <w:bookmarkEnd w:id="0"/>
            <w:r>
              <w:t xml:space="preserve">                            </w:t>
            </w:r>
            <w:r w:rsidR="000372DF" w:rsidRPr="00A941FC">
              <w:rPr>
                <w:noProof/>
              </w:rPr>
              <w:drawing>
                <wp:inline distT="0" distB="0" distL="0" distR="0" wp14:anchorId="6B2E5AC2" wp14:editId="6C5CBD7C">
                  <wp:extent cx="609600" cy="590550"/>
                  <wp:effectExtent l="19050" t="0" r="0" b="0"/>
                  <wp:docPr id="4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8646" w:type="dxa"/>
              <w:tblLayout w:type="fixed"/>
              <w:tblLook w:val="0000" w:firstRow="0" w:lastRow="0" w:firstColumn="0" w:lastColumn="0" w:noHBand="0" w:noVBand="0"/>
            </w:tblPr>
            <w:tblGrid>
              <w:gridCol w:w="4485"/>
              <w:gridCol w:w="1152"/>
              <w:gridCol w:w="3009"/>
            </w:tblGrid>
            <w:tr w:rsidR="000372DF" w:rsidRPr="00F56049" w:rsidTr="00CC0E56">
              <w:trPr>
                <w:trHeight w:val="771"/>
              </w:trPr>
              <w:tc>
                <w:tcPr>
                  <w:tcW w:w="4485" w:type="dxa"/>
                  <w:shd w:val="clear" w:color="auto" w:fill="auto"/>
                </w:tcPr>
                <w:p w:rsidR="000372DF" w:rsidRPr="009C4F33" w:rsidRDefault="000372DF" w:rsidP="008606B9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>ΕΛΛΗΝΙΚΗ ΔΗΜΟΚΡΑΤΙΑ</w:t>
                  </w:r>
                </w:p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>ΝΟΜΟΣ ΦΘΙΩΤΙΔΑΣ</w:t>
                  </w:r>
                </w:p>
                <w:p w:rsidR="000372DF" w:rsidRPr="009C4F33" w:rsidRDefault="000372DF" w:rsidP="008606B9">
                  <w:pPr>
                    <w:ind w:left="459" w:right="-108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>ΔΗΜΟΣ ΛΑΜΙΕΩΝ</w:t>
                  </w:r>
                </w:p>
              </w:tc>
              <w:tc>
                <w:tcPr>
                  <w:tcW w:w="1152" w:type="dxa"/>
                  <w:shd w:val="clear" w:color="auto" w:fill="auto"/>
                </w:tcPr>
                <w:p w:rsidR="000372DF" w:rsidRPr="001C4DC4" w:rsidRDefault="000372DF" w:rsidP="008606B9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3009" w:type="dxa"/>
                  <w:shd w:val="clear" w:color="auto" w:fill="auto"/>
                </w:tcPr>
                <w:p w:rsidR="000372DF" w:rsidRPr="001C4DC4" w:rsidRDefault="000372DF" w:rsidP="008606B9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</w:p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</w:rPr>
                  </w:pPr>
                  <w:r w:rsidRPr="009C4F33">
                    <w:rPr>
                      <w:rFonts w:ascii="Arial" w:hAnsi="Arial"/>
                      <w:sz w:val="22"/>
                      <w:szCs w:val="22"/>
                    </w:rPr>
                    <w:t>Λαμία,</w:t>
                  </w:r>
                </w:p>
                <w:p w:rsidR="000372DF" w:rsidRPr="00A941FC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sz w:val="18"/>
                      <w:szCs w:val="18"/>
                      <w:lang w:val="en-US"/>
                    </w:rPr>
                  </w:pPr>
                  <w:r w:rsidRPr="009C4F33">
                    <w:rPr>
                      <w:rFonts w:ascii="Arial" w:hAnsi="Arial"/>
                      <w:sz w:val="22"/>
                      <w:szCs w:val="22"/>
                    </w:rPr>
                    <w:t>Αρ. Πρωτ. :</w:t>
                  </w:r>
                </w:p>
              </w:tc>
            </w:tr>
            <w:tr w:rsidR="000372DF" w:rsidRPr="008A6DD7" w:rsidTr="00CC0E56">
              <w:trPr>
                <w:trHeight w:val="850"/>
              </w:trPr>
              <w:tc>
                <w:tcPr>
                  <w:tcW w:w="4485" w:type="dxa"/>
                  <w:shd w:val="clear" w:color="auto" w:fill="auto"/>
                </w:tcPr>
                <w:p w:rsidR="000372DF" w:rsidRPr="009C4F33" w:rsidRDefault="000372DF" w:rsidP="008606B9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>Δ/ΝΣΗ ΚΟΙΝΩΝΙΚΗΣ ΠΡΟΣΤΑΣΙΑΣ</w:t>
                  </w:r>
                </w:p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>&amp; ΑΛΛΗΛΕΓΓΥΗΣ</w:t>
                  </w:r>
                </w:p>
                <w:p w:rsidR="000372DF" w:rsidRPr="00A7143A" w:rsidRDefault="008606B9" w:rsidP="008606B9">
                  <w:pPr>
                    <w:ind w:left="459" w:right="-1071" w:hanging="459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     ΤΜΗΜΑ: ΚΟΙΝΩΝΙΚΗΣ ΠΟΛΙΤΙΚ</w:t>
                  </w:r>
                  <w:r w:rsidR="000372DF"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>ΗΣ</w:t>
                  </w:r>
                </w:p>
                <w:p w:rsidR="00A7143A" w:rsidRPr="00A7143A" w:rsidRDefault="00A7143A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A7143A">
                    <w:rPr>
                      <w:rFonts w:ascii="Arial" w:hAnsi="Arial"/>
                      <w:b/>
                      <w:sz w:val="22"/>
                      <w:szCs w:val="22"/>
                    </w:rPr>
                    <w:t>&amp;</w:t>
                  </w:r>
                  <w:r>
                    <w:rPr>
                      <w:rFonts w:ascii="Arial" w:hAnsi="Arial"/>
                      <w:b/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2"/>
                      <w:szCs w:val="22"/>
                    </w:rPr>
                    <w:t>ΑΛΛΗΛΕΓΓΥΗΣ</w:t>
                  </w:r>
                </w:p>
                <w:p w:rsidR="000372DF" w:rsidRPr="009C4F33" w:rsidRDefault="007E700A" w:rsidP="008606B9">
                  <w:pPr>
                    <w:ind w:left="459" w:hanging="459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pict>
                      <v:rect id="_x0000_i1025" style="width:168.45pt;height:1.6pt" o:hrpct="971" o:hralign="center" o:hrstd="t" o:hr="t" fillcolor="#a0a0a0" stroked="f"/>
                    </w:pict>
                  </w:r>
                </w:p>
              </w:tc>
              <w:tc>
                <w:tcPr>
                  <w:tcW w:w="1152" w:type="dxa"/>
                  <w:shd w:val="clear" w:color="auto" w:fill="auto"/>
                </w:tcPr>
                <w:p w:rsidR="000372DF" w:rsidRDefault="000372DF" w:rsidP="008606B9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  <w:p w:rsidR="000372DF" w:rsidRPr="001C4DC4" w:rsidRDefault="000372DF" w:rsidP="008606B9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3009" w:type="dxa"/>
                  <w:shd w:val="clear" w:color="auto" w:fill="auto"/>
                </w:tcPr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</w:p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</w:p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u w:val="single"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  <w:u w:val="single"/>
                    </w:rPr>
                    <w:t>ΠΡΟΣ</w:t>
                  </w:r>
                </w:p>
              </w:tc>
            </w:tr>
          </w:tbl>
          <w:p w:rsidR="000372DF" w:rsidRPr="001C4DC4" w:rsidRDefault="000372DF" w:rsidP="008C1434">
            <w:pPr>
              <w:snapToGrid w:val="0"/>
              <w:ind w:left="459" w:hanging="459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46" w:type="dxa"/>
            <w:gridSpan w:val="2"/>
          </w:tcPr>
          <w:tbl>
            <w:tblPr>
              <w:tblW w:w="5203" w:type="dxa"/>
              <w:tblLayout w:type="fixed"/>
              <w:tblLook w:val="0000" w:firstRow="0" w:lastRow="0" w:firstColumn="0" w:lastColumn="0" w:noHBand="0" w:noVBand="0"/>
            </w:tblPr>
            <w:tblGrid>
              <w:gridCol w:w="5203"/>
            </w:tblGrid>
            <w:tr w:rsidR="000372DF" w:rsidRPr="00A941FC" w:rsidTr="00CC0E56">
              <w:trPr>
                <w:trHeight w:val="1884"/>
              </w:trPr>
              <w:tc>
                <w:tcPr>
                  <w:tcW w:w="5203" w:type="dxa"/>
                  <w:shd w:val="clear" w:color="auto" w:fill="auto"/>
                </w:tcPr>
                <w:p w:rsidR="000372DF" w:rsidRPr="001C4DC4" w:rsidRDefault="000372DF" w:rsidP="008606B9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</w:p>
                <w:p w:rsidR="000372DF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sz w:val="20"/>
                      <w:szCs w:val="20"/>
                    </w:rPr>
                  </w:pPr>
                </w:p>
                <w:p w:rsidR="000372DF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sz w:val="20"/>
                      <w:szCs w:val="20"/>
                    </w:rPr>
                  </w:pPr>
                </w:p>
                <w:p w:rsidR="000372DF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sz w:val="20"/>
                      <w:szCs w:val="20"/>
                    </w:rPr>
                  </w:pPr>
                </w:p>
                <w:p w:rsidR="000372DF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sz w:val="20"/>
                      <w:szCs w:val="20"/>
                    </w:rPr>
                  </w:pPr>
                </w:p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</w:rPr>
                  </w:pPr>
                  <w:r w:rsidRPr="009C4F33">
                    <w:rPr>
                      <w:rFonts w:ascii="Arial" w:hAnsi="Arial"/>
                      <w:sz w:val="22"/>
                      <w:szCs w:val="22"/>
                    </w:rPr>
                    <w:t>Λαμία,</w:t>
                  </w:r>
                  <w:r w:rsidR="002A5D80">
                    <w:rPr>
                      <w:rFonts w:ascii="Arial" w:hAnsi="Arial"/>
                      <w:sz w:val="22"/>
                      <w:szCs w:val="22"/>
                    </w:rPr>
                    <w:t>0</w:t>
                  </w:r>
                  <w:r w:rsidR="002A5D80">
                    <w:rPr>
                      <w:rFonts w:ascii="Arial" w:hAnsi="Arial"/>
                      <w:sz w:val="22"/>
                      <w:szCs w:val="22"/>
                      <w:lang w:val="en-US"/>
                    </w:rPr>
                    <w:t>9</w:t>
                  </w:r>
                  <w:r w:rsidR="002A5D80">
                    <w:rPr>
                      <w:rFonts w:ascii="Arial" w:hAnsi="Arial"/>
                      <w:sz w:val="22"/>
                      <w:szCs w:val="22"/>
                    </w:rPr>
                    <w:t>-0</w:t>
                  </w:r>
                  <w:r w:rsidR="002A5D80">
                    <w:rPr>
                      <w:rFonts w:ascii="Arial" w:hAnsi="Arial"/>
                      <w:sz w:val="22"/>
                      <w:szCs w:val="22"/>
                      <w:lang w:val="en-US"/>
                    </w:rPr>
                    <w:t>8</w:t>
                  </w:r>
                  <w:r w:rsidR="00457A2E">
                    <w:rPr>
                      <w:rFonts w:ascii="Arial" w:hAnsi="Arial"/>
                      <w:sz w:val="22"/>
                      <w:szCs w:val="22"/>
                    </w:rPr>
                    <w:t>-2023</w:t>
                  </w:r>
                </w:p>
                <w:p w:rsidR="000372DF" w:rsidRPr="00F0125C" w:rsidRDefault="000372DF" w:rsidP="002A5D80">
                  <w:pPr>
                    <w:ind w:left="459" w:hanging="459"/>
                    <w:jc w:val="center"/>
                    <w:rPr>
                      <w:rFonts w:ascii="Arial" w:hAnsi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372DF" w:rsidRPr="009C4F33" w:rsidTr="00CC0E56">
              <w:trPr>
                <w:trHeight w:val="962"/>
              </w:trPr>
              <w:tc>
                <w:tcPr>
                  <w:tcW w:w="5203" w:type="dxa"/>
                  <w:shd w:val="clear" w:color="auto" w:fill="auto"/>
                </w:tcPr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</w:p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</w:p>
                <w:p w:rsidR="000372DF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</w:p>
                <w:p w:rsidR="000372DF" w:rsidRPr="00080CFA" w:rsidRDefault="000372DF" w:rsidP="008606B9">
                  <w:pPr>
                    <w:ind w:left="459" w:hanging="459"/>
                    <w:jc w:val="center"/>
                    <w:rPr>
                      <w:rFonts w:ascii="Arial Black" w:hAnsi="Arial Black"/>
                      <w:u w:val="single"/>
                    </w:rPr>
                  </w:pPr>
                </w:p>
              </w:tc>
            </w:tr>
          </w:tbl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</w:p>
        </w:tc>
      </w:tr>
      <w:tr w:rsidR="000372DF" w:rsidRPr="00287172" w:rsidTr="002A5D80">
        <w:trPr>
          <w:trHeight w:val="257"/>
        </w:trPr>
        <w:tc>
          <w:tcPr>
            <w:tcW w:w="1702" w:type="dxa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C0E56">
              <w:rPr>
                <w:rFonts w:ascii="Arial" w:hAnsi="Arial" w:cs="Arial"/>
                <w:sz w:val="22"/>
                <w:szCs w:val="22"/>
              </w:rPr>
              <w:t>Ταχ.Δ</w:t>
            </w:r>
            <w:proofErr w:type="spellEnd"/>
            <w:r w:rsidRPr="00CC0E56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CC0E56">
              <w:rPr>
                <w:rFonts w:ascii="Arial" w:hAnsi="Arial" w:cs="Arial"/>
                <w:sz w:val="22"/>
                <w:szCs w:val="22"/>
              </w:rPr>
              <w:t>νση</w:t>
            </w:r>
            <w:proofErr w:type="spellEnd"/>
            <w:r w:rsidRPr="00CC0E56">
              <w:rPr>
                <w:rFonts w:ascii="Arial" w:hAnsi="Arial" w:cs="Arial"/>
                <w:sz w:val="22"/>
                <w:szCs w:val="22"/>
              </w:rPr>
              <w:t xml:space="preserve">       </w:t>
            </w:r>
          </w:p>
        </w:tc>
        <w:tc>
          <w:tcPr>
            <w:tcW w:w="3686" w:type="dxa"/>
            <w:gridSpan w:val="2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C0E56">
              <w:rPr>
                <w:rFonts w:ascii="Arial" w:hAnsi="Arial" w:cs="Arial"/>
                <w:sz w:val="22"/>
                <w:szCs w:val="22"/>
              </w:rPr>
              <w:t>: Φλέμινγκ &amp; Ερυθρού Σταυρού</w:t>
            </w:r>
          </w:p>
        </w:tc>
        <w:tc>
          <w:tcPr>
            <w:tcW w:w="4627" w:type="dxa"/>
            <w:vMerge w:val="restart"/>
          </w:tcPr>
          <w:p w:rsidR="002A5D80" w:rsidRPr="002A5D80" w:rsidRDefault="002A5D80" w:rsidP="00CC0E56">
            <w:pPr>
              <w:ind w:left="459" w:hanging="459"/>
              <w:jc w:val="center"/>
              <w:rPr>
                <w:rFonts w:ascii="Arial" w:hAnsi="Arial" w:cs="Arial"/>
              </w:rPr>
            </w:pPr>
          </w:p>
        </w:tc>
      </w:tr>
      <w:tr w:rsidR="000372DF" w:rsidRPr="00287172" w:rsidTr="002A5D80">
        <w:trPr>
          <w:trHeight w:val="257"/>
        </w:trPr>
        <w:tc>
          <w:tcPr>
            <w:tcW w:w="1702" w:type="dxa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C0E56">
              <w:rPr>
                <w:rFonts w:ascii="Arial" w:hAnsi="Arial" w:cs="Arial"/>
                <w:sz w:val="22"/>
                <w:szCs w:val="22"/>
              </w:rPr>
              <w:t>Ταχ.Κωδ</w:t>
            </w:r>
            <w:proofErr w:type="spellEnd"/>
            <w:r w:rsidRPr="00CC0E5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686" w:type="dxa"/>
            <w:gridSpan w:val="2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C0E56">
              <w:rPr>
                <w:rFonts w:ascii="Arial" w:hAnsi="Arial" w:cs="Arial"/>
                <w:sz w:val="22"/>
                <w:szCs w:val="22"/>
              </w:rPr>
              <w:t>: 35 131 Λαμία</w:t>
            </w:r>
          </w:p>
        </w:tc>
        <w:tc>
          <w:tcPr>
            <w:tcW w:w="4627" w:type="dxa"/>
            <w:vMerge/>
          </w:tcPr>
          <w:p w:rsidR="000372DF" w:rsidRPr="00287172" w:rsidRDefault="000372DF" w:rsidP="008C1434">
            <w:pPr>
              <w:ind w:left="459" w:hanging="459"/>
              <w:rPr>
                <w:rFonts w:ascii="Arial" w:hAnsi="Arial" w:cs="Arial"/>
              </w:rPr>
            </w:pPr>
          </w:p>
        </w:tc>
      </w:tr>
      <w:tr w:rsidR="000372DF" w:rsidRPr="00287172" w:rsidTr="002A5D80">
        <w:trPr>
          <w:trHeight w:val="257"/>
        </w:trPr>
        <w:tc>
          <w:tcPr>
            <w:tcW w:w="1702" w:type="dxa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C0E56">
              <w:rPr>
                <w:rFonts w:ascii="Arial" w:hAnsi="Arial" w:cs="Arial"/>
                <w:sz w:val="22"/>
                <w:szCs w:val="22"/>
              </w:rPr>
              <w:t>Πληροφορίες</w:t>
            </w:r>
          </w:p>
        </w:tc>
        <w:tc>
          <w:tcPr>
            <w:tcW w:w="3686" w:type="dxa"/>
            <w:gridSpan w:val="2"/>
          </w:tcPr>
          <w:p w:rsidR="000372DF" w:rsidRPr="00CC0E56" w:rsidRDefault="002A5D80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 Ζαχαράκη Αλεξάνδρα</w:t>
            </w:r>
          </w:p>
        </w:tc>
        <w:tc>
          <w:tcPr>
            <w:tcW w:w="4627" w:type="dxa"/>
            <w:vMerge/>
          </w:tcPr>
          <w:p w:rsidR="000372DF" w:rsidRPr="00287172" w:rsidRDefault="000372DF" w:rsidP="008C1434">
            <w:pPr>
              <w:ind w:left="459" w:hanging="459"/>
              <w:rPr>
                <w:rFonts w:ascii="Arial" w:hAnsi="Arial" w:cs="Arial"/>
              </w:rPr>
            </w:pPr>
          </w:p>
        </w:tc>
      </w:tr>
      <w:tr w:rsidR="000372DF" w:rsidRPr="00287172" w:rsidTr="002A5D80">
        <w:trPr>
          <w:trHeight w:val="257"/>
        </w:trPr>
        <w:tc>
          <w:tcPr>
            <w:tcW w:w="1702" w:type="dxa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C0E56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CC0E56">
              <w:rPr>
                <w:rFonts w:ascii="Arial" w:hAnsi="Arial" w:cs="Arial"/>
                <w:sz w:val="22"/>
                <w:szCs w:val="22"/>
              </w:rPr>
              <w:t xml:space="preserve">.  </w:t>
            </w:r>
          </w:p>
        </w:tc>
        <w:tc>
          <w:tcPr>
            <w:tcW w:w="3686" w:type="dxa"/>
            <w:gridSpan w:val="2"/>
          </w:tcPr>
          <w:p w:rsidR="000372DF" w:rsidRPr="00CC0E56" w:rsidRDefault="002A5D80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 2231351024</w:t>
            </w:r>
          </w:p>
        </w:tc>
        <w:tc>
          <w:tcPr>
            <w:tcW w:w="4627" w:type="dxa"/>
            <w:vMerge/>
          </w:tcPr>
          <w:p w:rsidR="000372DF" w:rsidRPr="00287172" w:rsidRDefault="000372DF" w:rsidP="008C1434">
            <w:pPr>
              <w:ind w:left="459" w:hanging="459"/>
              <w:rPr>
                <w:rFonts w:ascii="Arial" w:hAnsi="Arial" w:cs="Arial"/>
              </w:rPr>
            </w:pPr>
          </w:p>
        </w:tc>
      </w:tr>
      <w:tr w:rsidR="000372DF" w:rsidRPr="00287172" w:rsidTr="002A5D80">
        <w:trPr>
          <w:trHeight w:val="270"/>
        </w:trPr>
        <w:tc>
          <w:tcPr>
            <w:tcW w:w="1702" w:type="dxa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C0E56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  <w:r w:rsidRPr="00CC0E56"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</w:p>
        </w:tc>
        <w:tc>
          <w:tcPr>
            <w:tcW w:w="3686" w:type="dxa"/>
            <w:gridSpan w:val="2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C0E56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="00F0125C">
              <w:rPr>
                <w:rFonts w:ascii="Arial" w:hAnsi="Arial" w:cs="Arial"/>
                <w:sz w:val="22"/>
                <w:szCs w:val="22"/>
                <w:lang w:val="en-US"/>
              </w:rPr>
              <w:t>zaxaraki</w:t>
            </w:r>
            <w:proofErr w:type="spellEnd"/>
            <w:r w:rsidR="00F0125C" w:rsidRPr="00F0125C">
              <w:rPr>
                <w:rFonts w:ascii="Arial" w:hAnsi="Arial" w:cs="Arial"/>
                <w:sz w:val="22"/>
                <w:szCs w:val="22"/>
              </w:rPr>
              <w:t>.</w:t>
            </w:r>
            <w:proofErr w:type="spellStart"/>
            <w:r w:rsidR="00F0125C">
              <w:rPr>
                <w:rFonts w:ascii="Arial" w:hAnsi="Arial" w:cs="Arial"/>
                <w:sz w:val="22"/>
                <w:szCs w:val="22"/>
                <w:lang w:val="en-US"/>
              </w:rPr>
              <w:t>alexandra</w:t>
            </w:r>
            <w:proofErr w:type="spellEnd"/>
            <w:r w:rsidRPr="00CC0E56">
              <w:rPr>
                <w:rFonts w:ascii="Arial" w:hAnsi="Arial" w:cs="Arial"/>
                <w:sz w:val="22"/>
                <w:szCs w:val="22"/>
              </w:rPr>
              <w:t>@</w:t>
            </w:r>
            <w:r w:rsidRPr="00CC0E56">
              <w:rPr>
                <w:rFonts w:ascii="Arial" w:hAnsi="Arial" w:cs="Arial"/>
                <w:sz w:val="22"/>
                <w:szCs w:val="22"/>
                <w:lang w:val="en-US"/>
              </w:rPr>
              <w:t>lamia</w:t>
            </w:r>
            <w:r w:rsidRPr="00CC0E56">
              <w:rPr>
                <w:rFonts w:ascii="Arial" w:hAnsi="Arial" w:cs="Arial"/>
                <w:sz w:val="22"/>
                <w:szCs w:val="22"/>
              </w:rPr>
              <w:t>-</w:t>
            </w:r>
            <w:r w:rsidRPr="00CC0E56">
              <w:rPr>
                <w:rFonts w:ascii="Arial" w:hAnsi="Arial" w:cs="Arial"/>
                <w:sz w:val="22"/>
                <w:szCs w:val="22"/>
                <w:lang w:val="en-US"/>
              </w:rPr>
              <w:t>city</w:t>
            </w:r>
            <w:r w:rsidRPr="00CC0E56">
              <w:rPr>
                <w:rFonts w:ascii="Arial" w:hAnsi="Arial" w:cs="Arial"/>
                <w:sz w:val="22"/>
                <w:szCs w:val="22"/>
              </w:rPr>
              <w:t>.</w:t>
            </w:r>
            <w:r w:rsidRPr="00CC0E56">
              <w:rPr>
                <w:rFonts w:ascii="Arial" w:hAnsi="Arial" w:cs="Arial"/>
                <w:sz w:val="22"/>
                <w:szCs w:val="22"/>
                <w:lang w:val="en-US"/>
              </w:rPr>
              <w:t>gr</w:t>
            </w:r>
          </w:p>
        </w:tc>
        <w:tc>
          <w:tcPr>
            <w:tcW w:w="4627" w:type="dxa"/>
            <w:vMerge/>
          </w:tcPr>
          <w:p w:rsidR="000372DF" w:rsidRPr="00287172" w:rsidRDefault="000372DF" w:rsidP="008C1434">
            <w:pPr>
              <w:ind w:left="459" w:hanging="459"/>
              <w:rPr>
                <w:rFonts w:ascii="Arial" w:hAnsi="Arial" w:cs="Arial"/>
              </w:rPr>
            </w:pPr>
          </w:p>
        </w:tc>
      </w:tr>
    </w:tbl>
    <w:p w:rsidR="000372DF" w:rsidRPr="00287172" w:rsidRDefault="000372DF" w:rsidP="000372DF">
      <w:pPr>
        <w:rPr>
          <w:rFonts w:ascii="Arial" w:hAnsi="Arial" w:cs="Arial"/>
          <w:sz w:val="22"/>
          <w:szCs w:val="22"/>
        </w:rPr>
      </w:pPr>
    </w:p>
    <w:p w:rsidR="000372DF" w:rsidRPr="00287172" w:rsidRDefault="000372DF" w:rsidP="000372DF">
      <w:pPr>
        <w:rPr>
          <w:rFonts w:ascii="Arial" w:hAnsi="Arial" w:cs="Arial"/>
          <w:b/>
          <w:sz w:val="22"/>
          <w:szCs w:val="22"/>
        </w:rPr>
      </w:pPr>
    </w:p>
    <w:p w:rsidR="00F0125C" w:rsidRPr="00D60129" w:rsidRDefault="00F0125C" w:rsidP="00F0125C">
      <w:pPr>
        <w:keepNext/>
        <w:ind w:left="1080" w:hanging="1080"/>
        <w:jc w:val="center"/>
        <w:outlineLvl w:val="3"/>
        <w:rPr>
          <w:rFonts w:ascii="Arial" w:hAnsi="Arial" w:cs="Arial"/>
          <w:b/>
          <w:sz w:val="22"/>
          <w:szCs w:val="22"/>
        </w:rPr>
      </w:pPr>
    </w:p>
    <w:p w:rsidR="00F0125C" w:rsidRPr="00D60129" w:rsidRDefault="00F0125C" w:rsidP="00F0125C">
      <w:pPr>
        <w:keepNext/>
        <w:ind w:left="1080" w:hanging="1080"/>
        <w:jc w:val="center"/>
        <w:outlineLvl w:val="3"/>
        <w:rPr>
          <w:rFonts w:ascii="Arial" w:hAnsi="Arial" w:cs="Arial"/>
          <w:b/>
          <w:sz w:val="22"/>
          <w:szCs w:val="22"/>
        </w:rPr>
      </w:pPr>
    </w:p>
    <w:p w:rsidR="00F0125C" w:rsidRPr="00A55662" w:rsidRDefault="00F0125C" w:rsidP="00F0125C">
      <w:pPr>
        <w:keepNext/>
        <w:ind w:left="1080" w:hanging="1080"/>
        <w:jc w:val="center"/>
        <w:outlineLvl w:val="3"/>
        <w:rPr>
          <w:rFonts w:ascii="Arial" w:eastAsia="Arial Unicode MS" w:hAnsi="Arial" w:cs="Arial"/>
          <w:b/>
          <w:bCs/>
          <w:spacing w:val="52"/>
          <w:sz w:val="22"/>
          <w:szCs w:val="22"/>
          <w:lang w:eastAsia="ar-SA"/>
        </w:rPr>
      </w:pPr>
      <w:r w:rsidRPr="00D60129">
        <w:rPr>
          <w:rFonts w:ascii="Arial" w:eastAsia="Arial Unicode MS" w:hAnsi="Arial" w:cs="Arial"/>
          <w:b/>
          <w:bCs/>
          <w:spacing w:val="52"/>
          <w:sz w:val="22"/>
          <w:szCs w:val="22"/>
        </w:rPr>
        <w:t xml:space="preserve"> </w:t>
      </w:r>
      <w:r w:rsidRPr="00A55662">
        <w:rPr>
          <w:rFonts w:ascii="Arial" w:eastAsia="Arial Unicode MS" w:hAnsi="Arial" w:cs="Arial"/>
          <w:b/>
          <w:bCs/>
          <w:spacing w:val="52"/>
          <w:sz w:val="22"/>
          <w:szCs w:val="22"/>
        </w:rPr>
        <w:t>ΕΙΣΗΓΗΣΗ</w:t>
      </w:r>
    </w:p>
    <w:p w:rsidR="00F0125C" w:rsidRPr="00A55662" w:rsidRDefault="00F0125C" w:rsidP="00F0125C">
      <w:pPr>
        <w:jc w:val="center"/>
        <w:rPr>
          <w:rFonts w:ascii="Arial" w:hAnsi="Arial" w:cs="Arial"/>
          <w:bCs/>
          <w:spacing w:val="102"/>
          <w:sz w:val="22"/>
          <w:szCs w:val="22"/>
          <w:lang w:eastAsia="en-US"/>
        </w:rPr>
      </w:pPr>
      <w:r w:rsidRPr="00A55662">
        <w:rPr>
          <w:rFonts w:ascii="Arial" w:hAnsi="Arial" w:cs="Arial"/>
          <w:bCs/>
          <w:spacing w:val="102"/>
          <w:sz w:val="22"/>
          <w:szCs w:val="22"/>
          <w:lang w:eastAsia="en-US"/>
        </w:rPr>
        <w:t xml:space="preserve"> Προς</w:t>
      </w:r>
    </w:p>
    <w:p w:rsidR="00F0125C" w:rsidRPr="00A55662" w:rsidRDefault="00F0125C" w:rsidP="00F0125C">
      <w:pPr>
        <w:jc w:val="center"/>
        <w:rPr>
          <w:rFonts w:ascii="Arial" w:hAnsi="Arial" w:cs="Arial"/>
          <w:sz w:val="22"/>
          <w:szCs w:val="22"/>
        </w:rPr>
      </w:pPr>
      <w:r w:rsidRPr="00A55662">
        <w:rPr>
          <w:rFonts w:ascii="Arial" w:hAnsi="Arial" w:cs="Arial"/>
          <w:sz w:val="22"/>
          <w:szCs w:val="22"/>
        </w:rPr>
        <w:t>Την Οικονομική Επιτροπή Δήμου  Λαμιέων</w:t>
      </w:r>
    </w:p>
    <w:p w:rsidR="00F0125C" w:rsidRPr="00A55662" w:rsidRDefault="00F0125C" w:rsidP="00F0125C">
      <w:pPr>
        <w:jc w:val="both"/>
        <w:rPr>
          <w:rFonts w:ascii="Arial" w:hAnsi="Arial" w:cs="Arial"/>
          <w:sz w:val="22"/>
          <w:szCs w:val="22"/>
        </w:rPr>
      </w:pPr>
      <w:r w:rsidRPr="00A55662">
        <w:rPr>
          <w:rFonts w:ascii="Arial" w:hAnsi="Arial" w:cs="Arial"/>
          <w:sz w:val="22"/>
          <w:szCs w:val="22"/>
        </w:rPr>
        <w:t xml:space="preserve"> </w:t>
      </w:r>
    </w:p>
    <w:p w:rsidR="00F0125C" w:rsidRPr="00A55662" w:rsidRDefault="00F0125C" w:rsidP="00F0125C">
      <w:pPr>
        <w:jc w:val="both"/>
        <w:rPr>
          <w:rFonts w:ascii="Arial" w:hAnsi="Arial" w:cs="Arial"/>
          <w:b/>
          <w:sz w:val="22"/>
          <w:szCs w:val="22"/>
        </w:rPr>
      </w:pPr>
    </w:p>
    <w:p w:rsidR="00F0125C" w:rsidRPr="00F0125C" w:rsidRDefault="00F0125C" w:rsidP="00F0125C">
      <w:pPr>
        <w:jc w:val="both"/>
        <w:rPr>
          <w:rFonts w:ascii="Arial" w:hAnsi="Arial" w:cs="Arial"/>
          <w:b/>
          <w:sz w:val="22"/>
          <w:szCs w:val="22"/>
        </w:rPr>
      </w:pPr>
      <w:r w:rsidRPr="00A55662">
        <w:rPr>
          <w:rFonts w:ascii="Arial" w:hAnsi="Arial" w:cs="Arial"/>
          <w:b/>
          <w:sz w:val="22"/>
          <w:szCs w:val="22"/>
          <w:u w:val="single"/>
        </w:rPr>
        <w:t>ΘΕΜΑ:</w:t>
      </w:r>
      <w:r w:rsidRPr="00A55662">
        <w:rPr>
          <w:rFonts w:ascii="Arial" w:hAnsi="Arial" w:cs="Arial"/>
          <w:b/>
          <w:sz w:val="22"/>
          <w:szCs w:val="22"/>
        </w:rPr>
        <w:t xml:space="preserve"> Εξειδίκευση πίστωσης για </w:t>
      </w:r>
      <w:r w:rsidRPr="00A55662">
        <w:rPr>
          <w:rFonts w:ascii="Arial" w:hAnsi="Arial" w:cs="Arial"/>
          <w:b/>
          <w:i/>
          <w:sz w:val="22"/>
          <w:szCs w:val="22"/>
        </w:rPr>
        <w:t>«</w:t>
      </w:r>
      <w:r w:rsidRPr="00A55662">
        <w:rPr>
          <w:rFonts w:ascii="Arial" w:hAnsi="Arial" w:cs="Arial"/>
          <w:b/>
          <w:sz w:val="22"/>
          <w:szCs w:val="22"/>
        </w:rPr>
        <w:t xml:space="preserve">Προμήθεια ανταλλακτικών για τους απινιδωτές </w:t>
      </w:r>
      <w:r w:rsidRPr="00F0125C">
        <w:rPr>
          <w:rFonts w:ascii="Arial" w:hAnsi="Arial" w:cs="Arial"/>
          <w:b/>
          <w:sz w:val="22"/>
          <w:szCs w:val="22"/>
        </w:rPr>
        <w:t xml:space="preserve">  </w:t>
      </w:r>
    </w:p>
    <w:p w:rsidR="00F0125C" w:rsidRPr="00A55662" w:rsidRDefault="00F0125C" w:rsidP="00F0125C">
      <w:pPr>
        <w:jc w:val="both"/>
        <w:rPr>
          <w:rFonts w:ascii="Arial" w:hAnsi="Arial" w:cs="Arial"/>
          <w:sz w:val="22"/>
          <w:szCs w:val="22"/>
        </w:rPr>
      </w:pPr>
      <w:r w:rsidRPr="00F0125C">
        <w:rPr>
          <w:rFonts w:ascii="Arial" w:hAnsi="Arial" w:cs="Arial"/>
          <w:b/>
          <w:sz w:val="22"/>
          <w:szCs w:val="22"/>
        </w:rPr>
        <w:t xml:space="preserve">             </w:t>
      </w:r>
      <w:r w:rsidRPr="00A55662">
        <w:rPr>
          <w:rFonts w:ascii="Arial" w:hAnsi="Arial" w:cs="Arial"/>
          <w:b/>
          <w:sz w:val="22"/>
          <w:szCs w:val="22"/>
        </w:rPr>
        <w:t>του Δήμου Λαμιέων »</w:t>
      </w:r>
      <w:r w:rsidRPr="00A55662">
        <w:rPr>
          <w:rFonts w:ascii="Arial" w:hAnsi="Arial" w:cs="Arial"/>
          <w:sz w:val="22"/>
          <w:szCs w:val="22"/>
        </w:rPr>
        <w:t xml:space="preserve">  </w:t>
      </w:r>
    </w:p>
    <w:p w:rsidR="00F0125C" w:rsidRPr="00A55662" w:rsidRDefault="00F0125C" w:rsidP="00F0125C">
      <w:pPr>
        <w:jc w:val="both"/>
        <w:rPr>
          <w:rFonts w:ascii="Arial" w:hAnsi="Arial" w:cs="Arial"/>
          <w:b/>
          <w:sz w:val="22"/>
          <w:szCs w:val="22"/>
        </w:rPr>
      </w:pPr>
      <w:r w:rsidRPr="00A55662">
        <w:rPr>
          <w:rFonts w:ascii="Arial" w:hAnsi="Arial" w:cs="Arial"/>
          <w:b/>
          <w:sz w:val="22"/>
          <w:szCs w:val="22"/>
        </w:rPr>
        <w:t xml:space="preserve">                                                 </w:t>
      </w:r>
    </w:p>
    <w:p w:rsidR="00F0125C" w:rsidRPr="00A55662" w:rsidRDefault="00F0125C" w:rsidP="00F0125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55662">
        <w:rPr>
          <w:rFonts w:ascii="Arial" w:hAnsi="Arial" w:cs="Arial"/>
          <w:sz w:val="22"/>
          <w:szCs w:val="22"/>
        </w:rPr>
        <w:tab/>
        <w:t xml:space="preserve">  </w:t>
      </w:r>
    </w:p>
    <w:p w:rsidR="00F0125C" w:rsidRPr="00A55662" w:rsidRDefault="00F0125C" w:rsidP="00F0125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55662">
        <w:rPr>
          <w:rStyle w:val="A9"/>
          <w:rFonts w:ascii="Arial" w:hAnsi="Arial" w:cs="Arial"/>
          <w:szCs w:val="22"/>
        </w:rPr>
        <w:t xml:space="preserve">    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>Σ</w:t>
      </w:r>
      <w:r w:rsidR="002573E9">
        <w:rPr>
          <w:rFonts w:ascii="Arial" w:hAnsi="Arial" w:cs="Arial"/>
          <w:color w:val="000000" w:themeColor="text1"/>
          <w:sz w:val="22"/>
          <w:szCs w:val="22"/>
        </w:rPr>
        <w:t xml:space="preserve">ύμφωνα με την </w:t>
      </w:r>
      <w:proofErr w:type="spellStart"/>
      <w:r w:rsidR="002573E9">
        <w:rPr>
          <w:rFonts w:ascii="Arial" w:hAnsi="Arial" w:cs="Arial"/>
          <w:color w:val="000000" w:themeColor="text1"/>
          <w:sz w:val="22"/>
          <w:szCs w:val="22"/>
        </w:rPr>
        <w:t>υπ’αριθμ</w:t>
      </w:r>
      <w:proofErr w:type="spellEnd"/>
      <w:r w:rsidR="002573E9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Pr="00A55662">
        <w:rPr>
          <w:rFonts w:ascii="Arial" w:hAnsi="Arial" w:cs="Arial"/>
          <w:b/>
          <w:color w:val="000000" w:themeColor="text1"/>
          <w:sz w:val="22"/>
          <w:szCs w:val="22"/>
        </w:rPr>
        <w:t>Υ4Α/οικ.15576/22-08-2007</w:t>
      </w:r>
      <w:r w:rsidR="002573E9">
        <w:rPr>
          <w:rFonts w:ascii="Arial" w:hAnsi="Arial" w:cs="Arial"/>
          <w:b/>
          <w:color w:val="000000" w:themeColor="text1"/>
          <w:sz w:val="22"/>
          <w:szCs w:val="22"/>
        </w:rPr>
        <w:t xml:space="preserve"> ΚΥΑ</w:t>
      </w:r>
      <w:r w:rsidRPr="00A55662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> «ΚΑΝΟΝΕΣ ΟΡΓΑΝΩΣΗΣ ΣΥΣΤΗΜΑΤΟΣ ΚΑΡΔΙΟΑΝ</w:t>
      </w:r>
      <w:r>
        <w:rPr>
          <w:rFonts w:ascii="Arial" w:hAnsi="Arial" w:cs="Arial"/>
          <w:color w:val="000000" w:themeColor="text1"/>
          <w:sz w:val="22"/>
          <w:szCs w:val="22"/>
        </w:rPr>
        <w:t>ΑΠΝΕΥΣΤΙΚΗΣ ΑΝΑΖΩΟΓΟΝΗΣΗΣ (ΚΑΑ)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>», στην οποία γίνεται λόγος μεταξύ άλλων, για την αναγκαιότητα ύπαρξης απινιδωτών σε δημόσιους χώρους, σχολεία, εργασιακά π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εριβάλλοντα, γήπεδα και αλλού, τοποθετήθηκαν 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 xml:space="preserve"> στο Δήμο Λαμιέων </w:t>
      </w:r>
      <w:r>
        <w:rPr>
          <w:rFonts w:ascii="Arial" w:hAnsi="Arial" w:cs="Arial"/>
          <w:color w:val="000000" w:themeColor="text1"/>
          <w:sz w:val="22"/>
          <w:szCs w:val="22"/>
        </w:rPr>
        <w:t>δύο απινιδωτές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>, έ</w:t>
      </w:r>
      <w:r>
        <w:rPr>
          <w:rFonts w:ascii="Arial" w:hAnsi="Arial" w:cs="Arial"/>
          <w:color w:val="000000" w:themeColor="text1"/>
          <w:sz w:val="22"/>
          <w:szCs w:val="22"/>
        </w:rPr>
        <w:t>νας στο κτίριο του Δημαρχείου (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>Φλ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έμινγκ &amp; Ερυθρού Σταυρού) και 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 xml:space="preserve"> δεύτερος στο Πολιτιστικό Κέντρο </w:t>
      </w:r>
      <w:r>
        <w:rPr>
          <w:rFonts w:ascii="Arial" w:hAnsi="Arial" w:cs="Arial"/>
          <w:color w:val="000000" w:themeColor="text1"/>
          <w:sz w:val="22"/>
          <w:szCs w:val="22"/>
        </w:rPr>
        <w:t>Δήμου Λαμιέων (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>Λεωνίδου 9-11).</w:t>
      </w:r>
    </w:p>
    <w:p w:rsidR="00F0125C" w:rsidRPr="00A55662" w:rsidRDefault="00F0125C" w:rsidP="00F0125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55662">
        <w:rPr>
          <w:rFonts w:ascii="Arial" w:hAnsi="Arial" w:cs="Arial"/>
          <w:color w:val="000000" w:themeColor="text1"/>
          <w:sz w:val="22"/>
          <w:szCs w:val="22"/>
        </w:rPr>
        <w:t xml:space="preserve">Ανά δύο χρόνια οι απινιδωτές χρειάζονται συντήρηση και συγκεκριμένα αντικατάσταση φορτιστή μπαταρίας και  συσκευασίας ηλεκτροδίων. </w:t>
      </w:r>
    </w:p>
    <w:p w:rsidR="00F0125C" w:rsidRPr="00A55662" w:rsidRDefault="00F0125C" w:rsidP="00F0125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55662">
        <w:rPr>
          <w:rFonts w:ascii="Arial" w:hAnsi="Arial" w:cs="Arial"/>
          <w:color w:val="000000" w:themeColor="text1"/>
          <w:sz w:val="22"/>
          <w:szCs w:val="22"/>
        </w:rPr>
        <w:t>Ο φορτιστής μπαταρίας είναι ένα στοιχείο μπαταρίας που αντικαθίσταται αλλά δεν επαναφορτίζεται, ο οποίος χρησιμεύει στην φόρτιση της εσωτερικής μπαταρίας του απινιδωτή. Η εσωτερική μπαταρία παρέχει την απαιτούμενη ισχύ στον απινιδωτή για την λειτουργία του.</w:t>
      </w:r>
    </w:p>
    <w:p w:rsidR="00F0125C" w:rsidRPr="00A55662" w:rsidRDefault="00F0125C" w:rsidP="00F0125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55662">
        <w:rPr>
          <w:rFonts w:ascii="Arial" w:hAnsi="Arial" w:cs="Arial"/>
          <w:sz w:val="22"/>
          <w:szCs w:val="22"/>
        </w:rPr>
        <w:t xml:space="preserve"> 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>Η συσκευασία ηλεκτροδίων περιέχει τα αυτοκόλλητα ηλεκτρόδια , τα οποία μεταφέρουν την ενέργεια του απινιδωτή στο θύμα.</w:t>
      </w:r>
    </w:p>
    <w:p w:rsidR="00F0125C" w:rsidRPr="00A55662" w:rsidRDefault="00F0125C" w:rsidP="00F0125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55662">
        <w:rPr>
          <w:rFonts w:ascii="Arial" w:hAnsi="Arial" w:cs="Arial"/>
          <w:color w:val="000000" w:themeColor="text1"/>
          <w:sz w:val="22"/>
          <w:szCs w:val="22"/>
        </w:rPr>
        <w:lastRenderedPageBreak/>
        <w:t>Ο φορτισ</w:t>
      </w:r>
      <w:r>
        <w:rPr>
          <w:rFonts w:ascii="Arial" w:hAnsi="Arial" w:cs="Arial"/>
          <w:color w:val="000000" w:themeColor="text1"/>
          <w:sz w:val="22"/>
          <w:szCs w:val="22"/>
        </w:rPr>
        <w:t>τής και τα ηλεκτρόδια είναι σετ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>,  έχουν την ίδια ημερομηνία λήξης και αν</w:t>
      </w:r>
      <w:r>
        <w:rPr>
          <w:rFonts w:ascii="Arial" w:hAnsi="Arial" w:cs="Arial"/>
          <w:color w:val="000000" w:themeColor="text1"/>
          <w:sz w:val="22"/>
          <w:szCs w:val="22"/>
        </w:rPr>
        <w:t>τικαθίστανται  πάντα ταυτόχρονα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>, ώστε να διατηρούνται συγχρονισμένοι οι κύκλοι αντικατάστασης.</w:t>
      </w:r>
    </w:p>
    <w:p w:rsidR="00F0125C" w:rsidRPr="00A55662" w:rsidRDefault="00F0125C" w:rsidP="00F0125C">
      <w:pPr>
        <w:spacing w:before="120"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A55662">
        <w:rPr>
          <w:rFonts w:ascii="Arial" w:hAnsi="Arial" w:cs="Arial"/>
          <w:sz w:val="22"/>
          <w:szCs w:val="22"/>
        </w:rPr>
        <w:t xml:space="preserve">   </w:t>
      </w:r>
      <w:r w:rsidRPr="00D60129">
        <w:rPr>
          <w:rFonts w:ascii="Arial" w:hAnsi="Arial" w:cs="Arial"/>
          <w:sz w:val="22"/>
          <w:szCs w:val="22"/>
        </w:rPr>
        <w:tab/>
      </w:r>
      <w:r w:rsidRPr="00A55662">
        <w:rPr>
          <w:rFonts w:ascii="Arial" w:hAnsi="Arial" w:cs="Arial"/>
          <w:sz w:val="22"/>
          <w:szCs w:val="22"/>
        </w:rPr>
        <w:t xml:space="preserve"> Τ</w:t>
      </w:r>
      <w:r w:rsidRPr="00A55662">
        <w:rPr>
          <w:rFonts w:ascii="Arial" w:hAnsi="Arial" w:cs="Arial"/>
          <w:sz w:val="22"/>
          <w:szCs w:val="22"/>
          <w:shd w:val="clear" w:color="auto" w:fill="FFFFFF"/>
        </w:rPr>
        <w:t>ο αναμενόμενο κόστος της προμήθειας</w:t>
      </w:r>
      <w:r w:rsidRPr="00A55662">
        <w:rPr>
          <w:rFonts w:ascii="Arial" w:hAnsi="Arial" w:cs="Arial"/>
          <w:sz w:val="22"/>
          <w:szCs w:val="22"/>
        </w:rPr>
        <w:t xml:space="preserve"> υπολογίζεται </w:t>
      </w:r>
      <w:r w:rsidRPr="00A55662">
        <w:rPr>
          <w:rFonts w:ascii="Arial" w:hAnsi="Arial" w:cs="Arial"/>
          <w:sz w:val="22"/>
          <w:szCs w:val="22"/>
          <w:shd w:val="clear" w:color="auto" w:fill="FFFFFF"/>
        </w:rPr>
        <w:t xml:space="preserve"> στο ύψος των </w:t>
      </w:r>
      <w:r w:rsidRPr="00A55662">
        <w:rPr>
          <w:rFonts w:ascii="Arial" w:hAnsi="Arial" w:cs="Arial"/>
          <w:b/>
          <w:sz w:val="22"/>
          <w:szCs w:val="22"/>
          <w:lang w:eastAsia="en-US"/>
        </w:rPr>
        <w:t xml:space="preserve">870,00 </w:t>
      </w:r>
      <w:r w:rsidRPr="00A55662">
        <w:rPr>
          <w:rFonts w:ascii="Arial" w:hAnsi="Arial" w:cs="Arial"/>
          <w:b/>
          <w:color w:val="000000" w:themeColor="text1"/>
          <w:sz w:val="22"/>
          <w:szCs w:val="22"/>
        </w:rPr>
        <w:t>€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55662">
        <w:rPr>
          <w:rFonts w:ascii="Arial" w:hAnsi="Arial" w:cs="Arial"/>
          <w:sz w:val="22"/>
          <w:szCs w:val="22"/>
          <w:shd w:val="clear" w:color="auto" w:fill="FFFFFF"/>
        </w:rPr>
        <w:t xml:space="preserve">συμπεριλαμβανομένου ΦΠΑ 24% , και θα επιβαρύνει τον  </w:t>
      </w:r>
      <w:r w:rsidRPr="00A55662">
        <w:rPr>
          <w:rFonts w:ascii="Arial" w:hAnsi="Arial" w:cs="Arial"/>
          <w:b/>
          <w:sz w:val="22"/>
          <w:szCs w:val="22"/>
          <w:shd w:val="clear" w:color="auto" w:fill="FFFFFF"/>
        </w:rPr>
        <w:t>Κ.Α.</w:t>
      </w:r>
      <w:r w:rsidRPr="00A55662">
        <w:rPr>
          <w:rFonts w:ascii="Arial" w:hAnsi="Arial" w:cs="Arial"/>
          <w:b/>
          <w:sz w:val="22"/>
          <w:szCs w:val="22"/>
        </w:rPr>
        <w:t xml:space="preserve">  10.6673.0001 «Ανταλλακτικά  λοιπού εξοπλισμού» </w:t>
      </w:r>
      <w:r w:rsidRPr="00A55662">
        <w:rPr>
          <w:rFonts w:ascii="Arial" w:hAnsi="Arial" w:cs="Arial"/>
          <w:sz w:val="22"/>
          <w:szCs w:val="22"/>
        </w:rPr>
        <w:t xml:space="preserve"> </w:t>
      </w:r>
      <w:r w:rsidRPr="00A55662">
        <w:rPr>
          <w:rFonts w:ascii="Arial" w:hAnsi="Arial" w:cs="Arial"/>
          <w:sz w:val="22"/>
          <w:szCs w:val="22"/>
          <w:shd w:val="clear" w:color="auto" w:fill="FFFFFF"/>
        </w:rPr>
        <w:t xml:space="preserve">και αφορά  </w:t>
      </w:r>
      <w:r w:rsidRPr="00A55662">
        <w:rPr>
          <w:rFonts w:ascii="Arial" w:hAnsi="Arial" w:cs="Arial"/>
          <w:sz w:val="22"/>
          <w:szCs w:val="22"/>
        </w:rPr>
        <w:t>:</w:t>
      </w:r>
    </w:p>
    <w:tbl>
      <w:tblPr>
        <w:tblStyle w:val="a3"/>
        <w:tblW w:w="92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9"/>
        <w:gridCol w:w="3542"/>
        <w:gridCol w:w="1418"/>
        <w:gridCol w:w="1276"/>
        <w:gridCol w:w="1129"/>
        <w:gridCol w:w="1276"/>
      </w:tblGrid>
      <w:tr w:rsidR="00F0125C" w:rsidRPr="00A55662" w:rsidTr="00543B49">
        <w:tc>
          <w:tcPr>
            <w:tcW w:w="569" w:type="dxa"/>
            <w:hideMark/>
          </w:tcPr>
          <w:p w:rsidR="00F0125C" w:rsidRPr="00A55662" w:rsidRDefault="00F0125C" w:rsidP="00F0125C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55662">
              <w:rPr>
                <w:rFonts w:ascii="Arial" w:hAnsi="Arial" w:cs="Arial"/>
                <w:sz w:val="22"/>
                <w:szCs w:val="22"/>
                <w:lang w:eastAsia="en-US"/>
              </w:rPr>
              <w:t>Α/Α</w:t>
            </w:r>
          </w:p>
        </w:tc>
        <w:tc>
          <w:tcPr>
            <w:tcW w:w="3542" w:type="dxa"/>
            <w:hideMark/>
          </w:tcPr>
          <w:p w:rsidR="00F0125C" w:rsidRPr="00136E0E" w:rsidRDefault="00F0125C" w:rsidP="00F0125C">
            <w:pPr>
              <w:spacing w:line="360" w:lineRule="auto"/>
              <w:ind w:right="-3"/>
              <w:jc w:val="both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136E0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ΕΙΔΟΣ ΔΑΠΑΝΗΣ</w:t>
            </w:r>
          </w:p>
        </w:tc>
        <w:tc>
          <w:tcPr>
            <w:tcW w:w="1418" w:type="dxa"/>
            <w:hideMark/>
          </w:tcPr>
          <w:p w:rsidR="00F0125C" w:rsidRPr="00136E0E" w:rsidRDefault="00F0125C" w:rsidP="00F0125C">
            <w:pPr>
              <w:spacing w:line="360" w:lineRule="auto"/>
              <w:ind w:right="-3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136E0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ΤΙΜΗ ΜΟΝΑΔΑΣ</w:t>
            </w:r>
          </w:p>
        </w:tc>
        <w:tc>
          <w:tcPr>
            <w:tcW w:w="1276" w:type="dxa"/>
            <w:hideMark/>
          </w:tcPr>
          <w:p w:rsidR="00F0125C" w:rsidRPr="00136E0E" w:rsidRDefault="00F0125C" w:rsidP="00F0125C">
            <w:pPr>
              <w:spacing w:line="360" w:lineRule="auto"/>
              <w:ind w:right="-3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136E0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ΤΕΜΑΧΙΑ</w:t>
            </w:r>
          </w:p>
        </w:tc>
        <w:tc>
          <w:tcPr>
            <w:tcW w:w="1129" w:type="dxa"/>
          </w:tcPr>
          <w:p w:rsidR="00F0125C" w:rsidRPr="00A55662" w:rsidRDefault="00F0125C" w:rsidP="00F0125C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hideMark/>
          </w:tcPr>
          <w:p w:rsidR="00F0125C" w:rsidRPr="00136E0E" w:rsidRDefault="00F0125C" w:rsidP="00F0125C">
            <w:pPr>
              <w:spacing w:after="200" w:line="360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136E0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ΣΥΝΟΛΟ </w:t>
            </w:r>
          </w:p>
        </w:tc>
      </w:tr>
      <w:tr w:rsidR="00F0125C" w:rsidRPr="00A55662" w:rsidTr="00543B49">
        <w:tc>
          <w:tcPr>
            <w:tcW w:w="569" w:type="dxa"/>
            <w:hideMark/>
          </w:tcPr>
          <w:p w:rsidR="00F0125C" w:rsidRPr="00A55662" w:rsidRDefault="00F0125C" w:rsidP="00F0125C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55662"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542" w:type="dxa"/>
            <w:hideMark/>
          </w:tcPr>
          <w:p w:rsidR="00F0125C" w:rsidRPr="00A55662" w:rsidRDefault="00F0125C" w:rsidP="00F0125C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55662">
              <w:rPr>
                <w:rFonts w:ascii="Arial" w:hAnsi="Arial" w:cs="Arial"/>
                <w:sz w:val="22"/>
                <w:szCs w:val="22"/>
                <w:lang w:eastAsia="en-US"/>
              </w:rPr>
              <w:t xml:space="preserve">Ένα φορτιστή   </w:t>
            </w:r>
            <w:r w:rsidRPr="00A55662">
              <w:rPr>
                <w:rFonts w:ascii="Arial" w:hAnsi="Arial" w:cs="Arial"/>
                <w:sz w:val="22"/>
                <w:szCs w:val="22"/>
                <w:lang w:val="en-US" w:eastAsia="en-US"/>
              </w:rPr>
              <w:t>CHARGE</w:t>
            </w:r>
            <w:r w:rsidRPr="00A5566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A55662">
              <w:rPr>
                <w:rFonts w:ascii="Arial" w:hAnsi="Arial" w:cs="Arial"/>
                <w:sz w:val="22"/>
                <w:szCs w:val="22"/>
                <w:lang w:val="en-US" w:eastAsia="en-US"/>
              </w:rPr>
              <w:t>PAK</w:t>
            </w:r>
          </w:p>
          <w:p w:rsidR="00F0125C" w:rsidRPr="00A55662" w:rsidRDefault="00F0125C" w:rsidP="00F0125C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55662">
              <w:rPr>
                <w:rFonts w:ascii="Arial" w:hAnsi="Arial" w:cs="Arial"/>
                <w:sz w:val="22"/>
                <w:szCs w:val="22"/>
                <w:lang w:eastAsia="en-US"/>
              </w:rPr>
              <w:t xml:space="preserve">Ένα ζεύγος </w:t>
            </w:r>
            <w:r w:rsidRPr="00A55662">
              <w:rPr>
                <w:rFonts w:ascii="Arial" w:hAnsi="Arial" w:cs="Arial"/>
                <w:sz w:val="22"/>
                <w:szCs w:val="22"/>
                <w:lang w:val="en-US" w:eastAsia="en-US"/>
              </w:rPr>
              <w:t>QUIK</w:t>
            </w:r>
            <w:r w:rsidRPr="00A5566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A55662">
              <w:rPr>
                <w:rFonts w:ascii="Arial" w:hAnsi="Arial" w:cs="Arial"/>
                <w:sz w:val="22"/>
                <w:szCs w:val="22"/>
                <w:lang w:val="en-US" w:eastAsia="en-US"/>
              </w:rPr>
              <w:t>PAK</w:t>
            </w:r>
            <w:r w:rsidRPr="00A5566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                 </w:t>
            </w:r>
          </w:p>
        </w:tc>
        <w:tc>
          <w:tcPr>
            <w:tcW w:w="1418" w:type="dxa"/>
            <w:hideMark/>
          </w:tcPr>
          <w:p w:rsidR="00F0125C" w:rsidRPr="00A55662" w:rsidRDefault="00F0125C" w:rsidP="00F0125C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350,81</w:t>
            </w:r>
            <w:r w:rsidRPr="00A55662">
              <w:rPr>
                <w:rFonts w:ascii="Arial" w:hAnsi="Arial" w:cs="Arial"/>
                <w:sz w:val="22"/>
                <w:szCs w:val="22"/>
                <w:lang w:eastAsia="en-US"/>
              </w:rPr>
              <w:t>€</w:t>
            </w:r>
          </w:p>
        </w:tc>
        <w:tc>
          <w:tcPr>
            <w:tcW w:w="1276" w:type="dxa"/>
            <w:hideMark/>
          </w:tcPr>
          <w:p w:rsidR="00F0125C" w:rsidRPr="00A55662" w:rsidRDefault="00F0125C" w:rsidP="00F0125C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55662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29" w:type="dxa"/>
          </w:tcPr>
          <w:p w:rsidR="00F0125C" w:rsidRPr="00A55662" w:rsidRDefault="00F0125C" w:rsidP="00F0125C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hideMark/>
          </w:tcPr>
          <w:p w:rsidR="00F0125C" w:rsidRPr="00A55662" w:rsidRDefault="00F0125C" w:rsidP="00F0125C">
            <w:pPr>
              <w:spacing w:after="200" w:line="360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701,62 </w:t>
            </w:r>
            <w:r w:rsidRPr="00A55662">
              <w:rPr>
                <w:rFonts w:ascii="Arial" w:hAnsi="Arial" w:cs="Arial"/>
                <w:sz w:val="22"/>
                <w:szCs w:val="22"/>
                <w:lang w:eastAsia="en-US"/>
              </w:rPr>
              <w:t>€</w:t>
            </w:r>
          </w:p>
        </w:tc>
      </w:tr>
      <w:tr w:rsidR="00F0125C" w:rsidRPr="00A55662" w:rsidTr="00543B49">
        <w:tc>
          <w:tcPr>
            <w:tcW w:w="7934" w:type="dxa"/>
            <w:gridSpan w:val="5"/>
            <w:hideMark/>
          </w:tcPr>
          <w:p w:rsidR="00F0125C" w:rsidRPr="00A55662" w:rsidRDefault="00F0125C" w:rsidP="00F0125C">
            <w:pPr>
              <w:spacing w:line="360" w:lineRule="auto"/>
              <w:ind w:right="-3"/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ar-SA"/>
              </w:rPr>
            </w:pPr>
            <w:r w:rsidRPr="00A5566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ar-SA"/>
              </w:rPr>
              <w:t>ΚΑΘΑΡΟ ΠΟΣΟ</w:t>
            </w:r>
          </w:p>
        </w:tc>
        <w:tc>
          <w:tcPr>
            <w:tcW w:w="1276" w:type="dxa"/>
            <w:hideMark/>
          </w:tcPr>
          <w:p w:rsidR="00F0125C" w:rsidRPr="00A55662" w:rsidRDefault="00F0125C" w:rsidP="00F0125C">
            <w:pPr>
              <w:spacing w:after="200" w:line="360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701,62</w:t>
            </w:r>
            <w:r w:rsidRPr="00A55662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€</w:t>
            </w:r>
          </w:p>
        </w:tc>
      </w:tr>
      <w:tr w:rsidR="00F0125C" w:rsidRPr="00A55662" w:rsidTr="00543B49">
        <w:tc>
          <w:tcPr>
            <w:tcW w:w="7934" w:type="dxa"/>
            <w:gridSpan w:val="5"/>
            <w:hideMark/>
          </w:tcPr>
          <w:p w:rsidR="00F0125C" w:rsidRPr="00A55662" w:rsidRDefault="00F0125C" w:rsidP="00F0125C">
            <w:pPr>
              <w:spacing w:line="360" w:lineRule="auto"/>
              <w:ind w:right="-3"/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ar-SA"/>
              </w:rPr>
            </w:pPr>
            <w:r w:rsidRPr="00A5566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ar-SA"/>
              </w:rPr>
              <w:t>Φ.Π.Α. 24%</w:t>
            </w:r>
          </w:p>
        </w:tc>
        <w:tc>
          <w:tcPr>
            <w:tcW w:w="1276" w:type="dxa"/>
            <w:hideMark/>
          </w:tcPr>
          <w:p w:rsidR="00F0125C" w:rsidRPr="00A55662" w:rsidRDefault="00F0125C" w:rsidP="00F0125C">
            <w:pPr>
              <w:spacing w:after="200" w:line="360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36E0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168,39</w:t>
            </w:r>
            <w:r w:rsidRPr="00A55662">
              <w:rPr>
                <w:rFonts w:ascii="Arial" w:hAnsi="Arial" w:cs="Arial"/>
                <w:sz w:val="22"/>
                <w:szCs w:val="22"/>
                <w:lang w:eastAsia="en-US"/>
              </w:rPr>
              <w:t>€</w:t>
            </w:r>
          </w:p>
        </w:tc>
      </w:tr>
      <w:tr w:rsidR="00F0125C" w:rsidRPr="00A55662" w:rsidTr="00543B49">
        <w:tc>
          <w:tcPr>
            <w:tcW w:w="7934" w:type="dxa"/>
            <w:gridSpan w:val="5"/>
            <w:hideMark/>
          </w:tcPr>
          <w:p w:rsidR="00F0125C" w:rsidRPr="00A55662" w:rsidRDefault="00F0125C" w:rsidP="00F0125C">
            <w:pPr>
              <w:spacing w:line="360" w:lineRule="auto"/>
              <w:ind w:right="-3"/>
              <w:jc w:val="right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A55662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ΤΕΛΙΚΟ ΠΟΣΟ</w:t>
            </w:r>
          </w:p>
        </w:tc>
        <w:tc>
          <w:tcPr>
            <w:tcW w:w="1276" w:type="dxa"/>
            <w:hideMark/>
          </w:tcPr>
          <w:p w:rsidR="00F0125C" w:rsidRPr="00A55662" w:rsidRDefault="00F0125C" w:rsidP="00F0125C">
            <w:pPr>
              <w:spacing w:after="200" w:line="360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870,00</w:t>
            </w:r>
            <w:r w:rsidRPr="00A55662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€</w:t>
            </w:r>
          </w:p>
        </w:tc>
      </w:tr>
    </w:tbl>
    <w:p w:rsidR="00F0125C" w:rsidRPr="00A55662" w:rsidRDefault="00F0125C" w:rsidP="00F0125C">
      <w:pPr>
        <w:shd w:val="clear" w:color="auto" w:fill="FFFFFF"/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0125C" w:rsidRPr="00904388" w:rsidRDefault="00F0125C" w:rsidP="00F0125C">
      <w:pPr>
        <w:shd w:val="clear" w:color="auto" w:fill="FFFFFF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55662">
        <w:rPr>
          <w:rFonts w:ascii="Arial" w:hAnsi="Arial" w:cs="Arial"/>
          <w:color w:val="000000" w:themeColor="text1"/>
          <w:sz w:val="22"/>
          <w:szCs w:val="22"/>
        </w:rPr>
        <w:t xml:space="preserve">Το πρωτογενές αίτημα της δαπάνης έλαβε </w:t>
      </w:r>
      <w:r w:rsidRPr="00A55662">
        <w:rPr>
          <w:rFonts w:ascii="Arial" w:hAnsi="Arial" w:cs="Arial"/>
          <w:b/>
          <w:color w:val="000000" w:themeColor="text1"/>
          <w:sz w:val="22"/>
          <w:szCs w:val="22"/>
        </w:rPr>
        <w:t xml:space="preserve">ΑΔΑΜ </w:t>
      </w:r>
      <w:r w:rsidRPr="00904388">
        <w:rPr>
          <w:rFonts w:ascii="Arial" w:hAnsi="Arial" w:cs="Arial"/>
          <w:b/>
          <w:color w:val="000000" w:themeColor="text1"/>
          <w:sz w:val="22"/>
          <w:szCs w:val="22"/>
        </w:rPr>
        <w:t>23</w:t>
      </w:r>
      <w:r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REQ</w:t>
      </w:r>
      <w:r w:rsidRPr="00904388">
        <w:rPr>
          <w:rFonts w:ascii="Arial" w:hAnsi="Arial" w:cs="Arial"/>
          <w:b/>
          <w:color w:val="000000" w:themeColor="text1"/>
          <w:sz w:val="22"/>
          <w:szCs w:val="22"/>
        </w:rPr>
        <w:t>013240965 2023-08-10</w:t>
      </w:r>
    </w:p>
    <w:p w:rsidR="00F0125C" w:rsidRPr="00A55662" w:rsidRDefault="00F0125C" w:rsidP="00F0125C">
      <w:pPr>
        <w:shd w:val="clear" w:color="auto" w:fill="FFFFFF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0125C" w:rsidRPr="00A55662" w:rsidRDefault="00F0125C" w:rsidP="00F0125C">
      <w:pPr>
        <w:spacing w:line="360" w:lineRule="auto"/>
        <w:ind w:left="-426" w:right="-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55662">
        <w:rPr>
          <w:rFonts w:ascii="Arial" w:hAnsi="Arial" w:cs="Arial"/>
          <w:sz w:val="22"/>
          <w:szCs w:val="22"/>
        </w:rPr>
        <w:t xml:space="preserve"> </w:t>
      </w:r>
      <w:r w:rsidRPr="00A55662">
        <w:rPr>
          <w:rFonts w:ascii="Arial" w:hAnsi="Arial" w:cs="Arial"/>
          <w:sz w:val="22"/>
          <w:szCs w:val="22"/>
        </w:rPr>
        <w:tab/>
      </w:r>
    </w:p>
    <w:p w:rsidR="00F0125C" w:rsidRPr="00A55662" w:rsidRDefault="00F0125C" w:rsidP="00F0125C">
      <w:pPr>
        <w:pStyle w:val="Web"/>
        <w:shd w:val="clear" w:color="auto" w:fill="FFFFFF"/>
        <w:spacing w:before="0" w:beforeAutospacing="0" w:after="0" w:afterAutospacing="0" w:line="360" w:lineRule="auto"/>
        <w:ind w:left="-426" w:right="-3"/>
        <w:jc w:val="center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A55662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Λαμβάνοντας υπόψη :</w:t>
      </w:r>
    </w:p>
    <w:p w:rsidR="00F0125C" w:rsidRPr="00A55662" w:rsidRDefault="00F0125C" w:rsidP="00F0125C">
      <w:pPr>
        <w:pStyle w:val="Web"/>
        <w:shd w:val="clear" w:color="auto" w:fill="FFFFFF"/>
        <w:spacing w:before="0" w:beforeAutospacing="0" w:after="0" w:afterAutospacing="0" w:line="360" w:lineRule="auto"/>
        <w:ind w:left="-426" w:right="-3"/>
        <w:jc w:val="center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:rsidR="00F0125C" w:rsidRPr="00A55662" w:rsidRDefault="00F0125C" w:rsidP="00D60129">
      <w:pPr>
        <w:pStyle w:val="Web"/>
        <w:shd w:val="clear" w:color="auto" w:fill="FFFFFF"/>
        <w:spacing w:before="0" w:beforeAutospacing="0" w:after="0" w:afterAutospacing="0" w:line="480" w:lineRule="auto"/>
        <w:ind w:right="-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66AF1">
        <w:rPr>
          <w:rFonts w:ascii="Arial" w:hAnsi="Arial" w:cs="Arial"/>
          <w:color w:val="000000" w:themeColor="text1"/>
          <w:sz w:val="22"/>
          <w:szCs w:val="22"/>
        </w:rPr>
        <w:t>1.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 xml:space="preserve">Το άρθρο 58, παρ.1 του Ν.3852/2010 περίπτωση ε’, όπως αντικαταστάθηκε από την παρ.1 του άρθρου 14 του Ν. 4625/19 (ΦΕΚ 139/31.08.2019 τεύχος Α’) </w:t>
      </w:r>
    </w:p>
    <w:p w:rsidR="00F0125C" w:rsidRPr="00D60129" w:rsidRDefault="00F0125C" w:rsidP="00D60129">
      <w:pPr>
        <w:pStyle w:val="Web"/>
        <w:shd w:val="clear" w:color="auto" w:fill="FFFFFF"/>
        <w:spacing w:before="0" w:beforeAutospacing="0" w:after="0" w:afterAutospacing="0" w:line="480" w:lineRule="auto"/>
        <w:ind w:right="-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66AF1">
        <w:rPr>
          <w:rFonts w:ascii="Arial" w:hAnsi="Arial" w:cs="Arial"/>
          <w:color w:val="000000" w:themeColor="text1"/>
          <w:sz w:val="22"/>
          <w:szCs w:val="22"/>
        </w:rPr>
        <w:t>2.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 xml:space="preserve">Το άρθρο 75 του Ν.3463/06 , περίπτωση ε’. </w:t>
      </w:r>
    </w:p>
    <w:p w:rsidR="00F0125C" w:rsidRPr="00F0125C" w:rsidRDefault="00F0125C" w:rsidP="00D60129">
      <w:pPr>
        <w:pStyle w:val="Web"/>
        <w:shd w:val="clear" w:color="auto" w:fill="FFFFFF"/>
        <w:spacing w:before="0" w:beforeAutospacing="0" w:after="0" w:afterAutospacing="0" w:line="480" w:lineRule="auto"/>
        <w:ind w:right="-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3.</w:t>
      </w:r>
      <w:r>
        <w:rPr>
          <w:rFonts w:ascii="Arial" w:hAnsi="Arial" w:cs="Arial"/>
          <w:color w:val="000000" w:themeColor="text1"/>
          <w:sz w:val="22"/>
          <w:szCs w:val="22"/>
          <w:lang w:val="en-US"/>
        </w:rPr>
        <w:t>T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 xml:space="preserve">ην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υπ.αριθμ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Pr="00A55662">
        <w:rPr>
          <w:rFonts w:ascii="Arial" w:hAnsi="Arial" w:cs="Arial"/>
          <w:b/>
          <w:color w:val="000000" w:themeColor="text1"/>
          <w:sz w:val="22"/>
          <w:szCs w:val="22"/>
        </w:rPr>
        <w:t>Υ4Α/οικ.15576/22-08-2007</w:t>
      </w:r>
      <w:r w:rsidR="002573E9">
        <w:rPr>
          <w:rFonts w:ascii="Arial" w:hAnsi="Arial" w:cs="Arial"/>
          <w:b/>
          <w:color w:val="000000" w:themeColor="text1"/>
          <w:sz w:val="22"/>
          <w:szCs w:val="22"/>
        </w:rPr>
        <w:t xml:space="preserve"> ΚΥΑ 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>«ΚΑΝΟΝΕΣ ΟΡΓΑΝΩΣΗΣ ΣΥΣΤΗΜΑΤΟΣ ΚΑΡΔΙΟΑΝ</w:t>
      </w:r>
      <w:r>
        <w:rPr>
          <w:rFonts w:ascii="Arial" w:hAnsi="Arial" w:cs="Arial"/>
          <w:color w:val="000000" w:themeColor="text1"/>
          <w:sz w:val="22"/>
          <w:szCs w:val="22"/>
        </w:rPr>
        <w:t>ΑΠΝΕΥΣΤΙΚΗΣ ΑΝΑΖΩΟΓΟΝΗΣΗΣ (ΚΑΑ)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>»</w:t>
      </w:r>
    </w:p>
    <w:p w:rsidR="00F0125C" w:rsidRPr="00A55662" w:rsidRDefault="00F0125C" w:rsidP="00D60129">
      <w:pPr>
        <w:pStyle w:val="a7"/>
        <w:shd w:val="clear" w:color="auto" w:fill="FFFFFF"/>
        <w:spacing w:line="480" w:lineRule="auto"/>
        <w:ind w:left="0" w:right="-3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4</w:t>
      </w:r>
      <w:r w:rsidRPr="00566AF1">
        <w:rPr>
          <w:rFonts w:ascii="Arial" w:hAnsi="Arial" w:cs="Arial"/>
          <w:color w:val="000000" w:themeColor="text1"/>
          <w:sz w:val="22"/>
          <w:szCs w:val="22"/>
        </w:rPr>
        <w:t>.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 xml:space="preserve">Το πρωτογενές αίτημα της δαπάνης με  </w:t>
      </w:r>
      <w:r w:rsidRPr="00B07679">
        <w:rPr>
          <w:rFonts w:ascii="Arial" w:hAnsi="Arial" w:cs="Arial"/>
          <w:b/>
          <w:color w:val="000000" w:themeColor="text1"/>
          <w:sz w:val="22"/>
          <w:szCs w:val="22"/>
        </w:rPr>
        <w:t>ΑΔΑΜ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04388">
        <w:rPr>
          <w:rFonts w:ascii="Arial" w:hAnsi="Arial" w:cs="Arial"/>
          <w:b/>
          <w:color w:val="000000" w:themeColor="text1"/>
          <w:sz w:val="22"/>
          <w:szCs w:val="22"/>
        </w:rPr>
        <w:t>23</w:t>
      </w:r>
      <w:r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REQ</w:t>
      </w:r>
      <w:r w:rsidRPr="00904388">
        <w:rPr>
          <w:rFonts w:ascii="Arial" w:hAnsi="Arial" w:cs="Arial"/>
          <w:b/>
          <w:color w:val="000000" w:themeColor="text1"/>
          <w:sz w:val="22"/>
          <w:szCs w:val="22"/>
        </w:rPr>
        <w:t>013240965 2023-08-10</w:t>
      </w:r>
    </w:p>
    <w:p w:rsidR="00F0125C" w:rsidRPr="00A55662" w:rsidRDefault="00F0125C" w:rsidP="00D60129">
      <w:pPr>
        <w:pStyle w:val="Web"/>
        <w:shd w:val="clear" w:color="auto" w:fill="FFFFFF"/>
        <w:spacing w:before="0" w:beforeAutospacing="0" w:after="0" w:afterAutospacing="0" w:line="480" w:lineRule="auto"/>
        <w:ind w:right="-3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5.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 xml:space="preserve"> Την αναγκαιότητα προμήθειας των ανταλλακτικών για τη συν</w:t>
      </w:r>
      <w:r w:rsidR="00F133DC">
        <w:rPr>
          <w:rFonts w:ascii="Arial" w:hAnsi="Arial" w:cs="Arial"/>
          <w:color w:val="000000" w:themeColor="text1"/>
          <w:sz w:val="22"/>
          <w:szCs w:val="22"/>
        </w:rPr>
        <w:t>έχιση λειτουργίας των απινιδωτών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D60129" w:rsidRDefault="00D60129" w:rsidP="00F0125C">
      <w:pPr>
        <w:pStyle w:val="Web"/>
        <w:shd w:val="clear" w:color="auto" w:fill="FFFFFF"/>
        <w:spacing w:before="0" w:beforeAutospacing="0" w:after="0" w:afterAutospacing="0" w:line="360" w:lineRule="auto"/>
        <w:ind w:right="-3"/>
        <w:jc w:val="both"/>
        <w:rPr>
          <w:rFonts w:ascii="Arial" w:hAnsi="Arial" w:cs="Arial"/>
          <w:b/>
          <w:sz w:val="22"/>
          <w:szCs w:val="22"/>
        </w:rPr>
      </w:pPr>
    </w:p>
    <w:p w:rsidR="00D60129" w:rsidRDefault="00D60129" w:rsidP="00F0125C">
      <w:pPr>
        <w:pStyle w:val="Web"/>
        <w:shd w:val="clear" w:color="auto" w:fill="FFFFFF"/>
        <w:spacing w:before="0" w:beforeAutospacing="0" w:after="0" w:afterAutospacing="0" w:line="360" w:lineRule="auto"/>
        <w:ind w:right="-3"/>
        <w:jc w:val="both"/>
        <w:rPr>
          <w:rFonts w:ascii="Arial" w:hAnsi="Arial" w:cs="Arial"/>
          <w:b/>
          <w:sz w:val="22"/>
          <w:szCs w:val="22"/>
        </w:rPr>
      </w:pPr>
    </w:p>
    <w:p w:rsidR="00D60129" w:rsidRDefault="00D60129" w:rsidP="00F0125C">
      <w:pPr>
        <w:pStyle w:val="Web"/>
        <w:shd w:val="clear" w:color="auto" w:fill="FFFFFF"/>
        <w:spacing w:before="0" w:beforeAutospacing="0" w:after="0" w:afterAutospacing="0" w:line="360" w:lineRule="auto"/>
        <w:ind w:right="-3"/>
        <w:jc w:val="both"/>
        <w:rPr>
          <w:rFonts w:ascii="Arial" w:hAnsi="Arial" w:cs="Arial"/>
          <w:b/>
          <w:sz w:val="22"/>
          <w:szCs w:val="22"/>
        </w:rPr>
      </w:pPr>
    </w:p>
    <w:p w:rsidR="00D60129" w:rsidRDefault="00D60129" w:rsidP="00F0125C">
      <w:pPr>
        <w:pStyle w:val="Web"/>
        <w:shd w:val="clear" w:color="auto" w:fill="FFFFFF"/>
        <w:spacing w:before="0" w:beforeAutospacing="0" w:after="0" w:afterAutospacing="0" w:line="360" w:lineRule="auto"/>
        <w:ind w:right="-3"/>
        <w:jc w:val="both"/>
        <w:rPr>
          <w:rFonts w:ascii="Arial" w:hAnsi="Arial" w:cs="Arial"/>
          <w:b/>
          <w:sz w:val="22"/>
          <w:szCs w:val="22"/>
        </w:rPr>
      </w:pPr>
    </w:p>
    <w:p w:rsidR="00F0125C" w:rsidRPr="00A55662" w:rsidRDefault="00F0125C" w:rsidP="00F0125C">
      <w:pPr>
        <w:pStyle w:val="Web"/>
        <w:shd w:val="clear" w:color="auto" w:fill="FFFFFF"/>
        <w:spacing w:before="0" w:beforeAutospacing="0" w:after="0" w:afterAutospacing="0" w:line="360" w:lineRule="auto"/>
        <w:ind w:right="-3"/>
        <w:jc w:val="both"/>
        <w:rPr>
          <w:rFonts w:ascii="Arial" w:hAnsi="Arial" w:cs="Arial"/>
          <w:sz w:val="22"/>
          <w:szCs w:val="22"/>
        </w:rPr>
      </w:pPr>
      <w:r w:rsidRPr="00A55662">
        <w:rPr>
          <w:rFonts w:ascii="Arial" w:hAnsi="Arial" w:cs="Arial"/>
          <w:b/>
          <w:sz w:val="22"/>
          <w:szCs w:val="22"/>
        </w:rPr>
        <w:lastRenderedPageBreak/>
        <w:t xml:space="preserve">                                                                                                </w:t>
      </w:r>
    </w:p>
    <w:p w:rsidR="00F0125C" w:rsidRPr="00A55662" w:rsidRDefault="00F0125C" w:rsidP="00F0125C">
      <w:pPr>
        <w:spacing w:line="360" w:lineRule="auto"/>
        <w:ind w:left="-426" w:right="-3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A55662">
        <w:rPr>
          <w:rFonts w:ascii="Arial" w:hAnsi="Arial" w:cs="Arial"/>
          <w:b/>
          <w:sz w:val="22"/>
          <w:szCs w:val="22"/>
          <w:u w:val="single"/>
        </w:rPr>
        <w:t>ΕΙΣΗΓΟΥΜΑΣΤΕ</w:t>
      </w:r>
    </w:p>
    <w:p w:rsidR="00F0125C" w:rsidRPr="00A55662" w:rsidRDefault="00F0125C" w:rsidP="00F0125C">
      <w:pPr>
        <w:spacing w:line="360" w:lineRule="auto"/>
        <w:ind w:left="-426" w:right="-3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F0125C" w:rsidRPr="00A55662" w:rsidRDefault="00F0125C" w:rsidP="00F0125C">
      <w:pPr>
        <w:spacing w:line="360" w:lineRule="auto"/>
        <w:ind w:right="-3"/>
        <w:jc w:val="both"/>
        <w:rPr>
          <w:rFonts w:ascii="Arial" w:hAnsi="Arial" w:cs="Arial"/>
          <w:sz w:val="22"/>
          <w:szCs w:val="22"/>
        </w:rPr>
      </w:pPr>
      <w:r w:rsidRPr="00A55662">
        <w:rPr>
          <w:rFonts w:ascii="Arial" w:hAnsi="Arial" w:cs="Arial"/>
          <w:color w:val="000000" w:themeColor="text1"/>
          <w:sz w:val="22"/>
          <w:szCs w:val="22"/>
        </w:rPr>
        <w:t xml:space="preserve">           Την εξειδίκευση πίστωσης για την</w:t>
      </w:r>
      <w:r w:rsidRPr="00A55662">
        <w:rPr>
          <w:rFonts w:ascii="Arial" w:hAnsi="Arial" w:cs="Arial"/>
          <w:b/>
          <w:sz w:val="22"/>
          <w:szCs w:val="22"/>
        </w:rPr>
        <w:t xml:space="preserve"> </w:t>
      </w:r>
      <w:r w:rsidR="00F133DC">
        <w:rPr>
          <w:rFonts w:ascii="Arial" w:hAnsi="Arial" w:cs="Arial"/>
          <w:sz w:val="22"/>
          <w:szCs w:val="22"/>
        </w:rPr>
        <w:t xml:space="preserve">προμήθεια ανταλλακτικών για </w:t>
      </w:r>
      <w:r w:rsidRPr="00A55662">
        <w:rPr>
          <w:rFonts w:ascii="Arial" w:hAnsi="Arial" w:cs="Arial"/>
          <w:sz w:val="22"/>
          <w:szCs w:val="22"/>
        </w:rPr>
        <w:t xml:space="preserve"> απινιδωτές του Δήμου Λαμιέων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 xml:space="preserve">, ύψους </w:t>
      </w:r>
      <w:r w:rsidRPr="00A55662">
        <w:rPr>
          <w:rFonts w:ascii="Arial" w:hAnsi="Arial" w:cs="Arial"/>
          <w:b/>
          <w:sz w:val="22"/>
          <w:szCs w:val="22"/>
          <w:lang w:eastAsia="en-US"/>
        </w:rPr>
        <w:t>870,00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>.</w:t>
      </w:r>
      <w:r w:rsidRPr="00A55662">
        <w:rPr>
          <w:rFonts w:ascii="Arial" w:hAnsi="Arial" w:cs="Arial"/>
          <w:b/>
          <w:color w:val="000000" w:themeColor="text1"/>
          <w:sz w:val="22"/>
          <w:szCs w:val="22"/>
        </w:rPr>
        <w:t>€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 xml:space="preserve">   </w:t>
      </w:r>
      <w:r w:rsidR="00F133DC">
        <w:rPr>
          <w:rFonts w:ascii="Arial" w:hAnsi="Arial" w:cs="Arial"/>
          <w:color w:val="000000" w:themeColor="text1"/>
          <w:sz w:val="22"/>
          <w:szCs w:val="22"/>
        </w:rPr>
        <w:t>συμπεριλαμβανομένου ΦΠΑ 24%. Η δαπάνη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 xml:space="preserve"> θα  βαρύνει τον Κ.Α.</w:t>
      </w:r>
      <w:r w:rsidRPr="00A55662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A55662">
        <w:rPr>
          <w:rFonts w:ascii="Arial" w:hAnsi="Arial" w:cs="Arial"/>
          <w:b/>
          <w:sz w:val="22"/>
          <w:szCs w:val="22"/>
        </w:rPr>
        <w:t xml:space="preserve">10.6673.0001 «Ανταλλακτικά  λοιπού εξοπλισμού» </w:t>
      </w:r>
      <w:r w:rsidRPr="00A55662">
        <w:rPr>
          <w:rFonts w:ascii="Arial" w:hAnsi="Arial" w:cs="Arial"/>
          <w:sz w:val="22"/>
          <w:szCs w:val="22"/>
        </w:rPr>
        <w:t xml:space="preserve">έτους 2023. </w:t>
      </w:r>
    </w:p>
    <w:p w:rsidR="00F0125C" w:rsidRPr="00A55662" w:rsidRDefault="00F0125C" w:rsidP="00F012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0125C" w:rsidRPr="00A55662" w:rsidRDefault="00F0125C" w:rsidP="00F012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a3"/>
        <w:tblW w:w="97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3544"/>
        <w:gridCol w:w="3969"/>
      </w:tblGrid>
      <w:tr w:rsidR="00F0125C" w:rsidRPr="00A55662" w:rsidTr="00543B49">
        <w:tc>
          <w:tcPr>
            <w:tcW w:w="2269" w:type="dxa"/>
          </w:tcPr>
          <w:p w:rsidR="00F0125C" w:rsidRPr="00A55662" w:rsidRDefault="00F0125C" w:rsidP="00F0125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F0125C" w:rsidRPr="00A55662" w:rsidRDefault="00F0125C" w:rsidP="00F0125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55662">
              <w:rPr>
                <w:rFonts w:ascii="Arial" w:hAnsi="Arial" w:cs="Arial"/>
                <w:sz w:val="22"/>
                <w:szCs w:val="22"/>
                <w:lang w:eastAsia="en-US"/>
              </w:rPr>
              <w:t xml:space="preserve">Η </w:t>
            </w:r>
            <w:proofErr w:type="spellStart"/>
            <w:r w:rsidRPr="00A55662">
              <w:rPr>
                <w:rFonts w:ascii="Arial" w:hAnsi="Arial" w:cs="Arial"/>
                <w:sz w:val="22"/>
                <w:szCs w:val="22"/>
                <w:lang w:eastAsia="en-US"/>
              </w:rPr>
              <w:t>Συντάξασα</w:t>
            </w:r>
            <w:proofErr w:type="spellEnd"/>
          </w:p>
        </w:tc>
        <w:tc>
          <w:tcPr>
            <w:tcW w:w="3544" w:type="dxa"/>
          </w:tcPr>
          <w:p w:rsidR="00F0125C" w:rsidRPr="00A55662" w:rsidRDefault="00F0125C" w:rsidP="00F0125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F0125C" w:rsidRPr="00A55662" w:rsidRDefault="00F0125C" w:rsidP="00F0125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55662">
              <w:rPr>
                <w:rFonts w:ascii="Arial" w:hAnsi="Arial" w:cs="Arial"/>
                <w:sz w:val="22"/>
                <w:szCs w:val="22"/>
                <w:lang w:eastAsia="en-US"/>
              </w:rPr>
              <w:t>Η Αν/</w:t>
            </w:r>
            <w:proofErr w:type="spellStart"/>
            <w:r w:rsidRPr="00A55662">
              <w:rPr>
                <w:rFonts w:ascii="Arial" w:hAnsi="Arial" w:cs="Arial"/>
                <w:sz w:val="22"/>
                <w:szCs w:val="22"/>
                <w:lang w:eastAsia="en-US"/>
              </w:rPr>
              <w:t>τρια</w:t>
            </w:r>
            <w:proofErr w:type="spellEnd"/>
            <w:r w:rsidRPr="00A5566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Προϊσταμένη Τμήματος</w:t>
            </w:r>
          </w:p>
        </w:tc>
        <w:tc>
          <w:tcPr>
            <w:tcW w:w="3969" w:type="dxa"/>
          </w:tcPr>
          <w:p w:rsidR="00F0125C" w:rsidRPr="00A55662" w:rsidRDefault="00F0125C" w:rsidP="00F0125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F0125C" w:rsidRPr="00A55662" w:rsidRDefault="00F0125C" w:rsidP="00F0125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5566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Η Αν/</w:t>
            </w:r>
            <w:proofErr w:type="spellStart"/>
            <w:r w:rsidRPr="00A55662">
              <w:rPr>
                <w:rFonts w:ascii="Arial" w:hAnsi="Arial" w:cs="Arial"/>
                <w:sz w:val="22"/>
                <w:szCs w:val="22"/>
                <w:lang w:eastAsia="en-US"/>
              </w:rPr>
              <w:t>τρια</w:t>
            </w:r>
            <w:proofErr w:type="spellEnd"/>
            <w:r w:rsidRPr="00A5566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Προϊσταμένη Διεύθυνσης</w:t>
            </w:r>
          </w:p>
        </w:tc>
      </w:tr>
      <w:tr w:rsidR="00F0125C" w:rsidRPr="00A55662" w:rsidTr="00543B49">
        <w:tc>
          <w:tcPr>
            <w:tcW w:w="2269" w:type="dxa"/>
          </w:tcPr>
          <w:p w:rsidR="00F0125C" w:rsidRPr="00A55662" w:rsidRDefault="00F0125C" w:rsidP="00F0125C">
            <w:pPr>
              <w:spacing w:line="360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F0125C" w:rsidRPr="00A55662" w:rsidRDefault="00F0125C" w:rsidP="00F0125C">
            <w:pPr>
              <w:spacing w:line="360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F0125C" w:rsidRPr="00A55662" w:rsidRDefault="00F0125C" w:rsidP="00F0125C">
            <w:pPr>
              <w:spacing w:line="360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:rsidR="00F0125C" w:rsidRPr="00A55662" w:rsidRDefault="00F0125C" w:rsidP="00F0125C">
            <w:pPr>
              <w:spacing w:line="360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</w:tcPr>
          <w:p w:rsidR="00F0125C" w:rsidRPr="00A55662" w:rsidRDefault="00F0125C" w:rsidP="00F0125C">
            <w:pPr>
              <w:spacing w:line="360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F0125C" w:rsidRPr="00A55662" w:rsidTr="00543B49">
        <w:tc>
          <w:tcPr>
            <w:tcW w:w="2269" w:type="dxa"/>
          </w:tcPr>
          <w:p w:rsidR="00F0125C" w:rsidRPr="00A55662" w:rsidRDefault="00F0125C" w:rsidP="00F0125C">
            <w:pPr>
              <w:spacing w:line="360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F0125C" w:rsidRPr="00A55662" w:rsidRDefault="00F0125C" w:rsidP="00F0125C">
            <w:pPr>
              <w:spacing w:line="360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F0125C" w:rsidRPr="00A55662" w:rsidRDefault="00F0125C" w:rsidP="00F0125C">
            <w:pPr>
              <w:spacing w:line="360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:rsidR="00F0125C" w:rsidRPr="00A55662" w:rsidRDefault="00F0125C" w:rsidP="00F0125C">
            <w:pPr>
              <w:spacing w:line="360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F0125C" w:rsidRPr="00A55662" w:rsidRDefault="00F0125C" w:rsidP="00F0125C">
            <w:pPr>
              <w:spacing w:line="360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</w:tcPr>
          <w:p w:rsidR="00F0125C" w:rsidRPr="00A55662" w:rsidRDefault="00F0125C" w:rsidP="00F0125C">
            <w:pPr>
              <w:spacing w:line="360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F0125C" w:rsidRPr="00A55662" w:rsidRDefault="00F0125C" w:rsidP="00F0125C">
            <w:pPr>
              <w:spacing w:line="360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F0125C" w:rsidRPr="00A55662" w:rsidRDefault="00F0125C" w:rsidP="00F0125C">
      <w:pPr>
        <w:tabs>
          <w:tab w:val="left" w:pos="2730"/>
          <w:tab w:val="left" w:pos="7170"/>
        </w:tabs>
        <w:spacing w:line="360" w:lineRule="auto"/>
        <w:ind w:left="-426" w:right="-3"/>
        <w:jc w:val="both"/>
        <w:rPr>
          <w:rFonts w:ascii="Arial" w:hAnsi="Arial" w:cs="Arial"/>
          <w:b/>
          <w:sz w:val="22"/>
          <w:szCs w:val="22"/>
        </w:rPr>
      </w:pPr>
      <w:r w:rsidRPr="00A55662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</w:t>
      </w:r>
      <w:r w:rsidRPr="00A55662">
        <w:rPr>
          <w:rFonts w:ascii="Arial" w:hAnsi="Arial" w:cs="Arial"/>
          <w:b/>
          <w:sz w:val="22"/>
          <w:szCs w:val="22"/>
        </w:rPr>
        <w:t>Ο   ΔΗΜΑΡΧΟΣ</w:t>
      </w:r>
    </w:p>
    <w:p w:rsidR="00F0125C" w:rsidRPr="00A55662" w:rsidRDefault="00F0125C" w:rsidP="00F0125C">
      <w:pPr>
        <w:tabs>
          <w:tab w:val="left" w:pos="2730"/>
          <w:tab w:val="left" w:pos="7170"/>
        </w:tabs>
        <w:spacing w:line="360" w:lineRule="auto"/>
        <w:ind w:left="-426" w:right="-3"/>
        <w:jc w:val="both"/>
        <w:rPr>
          <w:rFonts w:ascii="Arial" w:hAnsi="Arial" w:cs="Arial"/>
          <w:b/>
          <w:sz w:val="22"/>
          <w:szCs w:val="22"/>
        </w:rPr>
      </w:pPr>
    </w:p>
    <w:p w:rsidR="00F0125C" w:rsidRPr="00A55662" w:rsidRDefault="00F0125C" w:rsidP="00F0125C">
      <w:pPr>
        <w:tabs>
          <w:tab w:val="left" w:pos="2730"/>
          <w:tab w:val="left" w:pos="7170"/>
        </w:tabs>
        <w:spacing w:line="360" w:lineRule="auto"/>
        <w:ind w:left="-426" w:right="-3"/>
        <w:jc w:val="both"/>
        <w:rPr>
          <w:rFonts w:ascii="Arial" w:hAnsi="Arial" w:cs="Arial"/>
          <w:b/>
          <w:sz w:val="22"/>
          <w:szCs w:val="22"/>
        </w:rPr>
      </w:pPr>
    </w:p>
    <w:p w:rsidR="00F0125C" w:rsidRPr="00A55662" w:rsidRDefault="00F0125C" w:rsidP="00F0125C">
      <w:pPr>
        <w:spacing w:line="360" w:lineRule="auto"/>
        <w:ind w:right="-3"/>
        <w:jc w:val="both"/>
        <w:rPr>
          <w:rFonts w:ascii="Arial" w:hAnsi="Arial" w:cs="Arial"/>
          <w:b/>
          <w:sz w:val="22"/>
          <w:szCs w:val="22"/>
        </w:rPr>
      </w:pPr>
      <w:r w:rsidRPr="00A55662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ΚΑΡΑΪΣΚΟΣ ΕΥΘΥΜΙΟΣ</w:t>
      </w:r>
      <w:r w:rsidRPr="00A55662">
        <w:rPr>
          <w:rFonts w:ascii="Arial" w:hAnsi="Arial" w:cs="Arial"/>
          <w:color w:val="000000" w:themeColor="text1"/>
          <w:sz w:val="22"/>
          <w:szCs w:val="22"/>
        </w:rPr>
        <w:t xml:space="preserve">    </w:t>
      </w:r>
    </w:p>
    <w:p w:rsidR="00FE1EC2" w:rsidRDefault="00FE1EC2" w:rsidP="00F0125C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FE1EC2" w:rsidSect="00D22DC7">
      <w:footerReference w:type="default" r:id="rId9"/>
      <w:pgSz w:w="11906" w:h="16838"/>
      <w:pgMar w:top="113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00A" w:rsidRDefault="007E700A" w:rsidP="008C1434">
      <w:r>
        <w:separator/>
      </w:r>
    </w:p>
  </w:endnote>
  <w:endnote w:type="continuationSeparator" w:id="0">
    <w:p w:rsidR="007E700A" w:rsidRDefault="007E700A" w:rsidP="008C1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rta Light">
    <w:altName w:val="Averta Light"/>
    <w:panose1 w:val="00000000000000000000"/>
    <w:charset w:val="A1"/>
    <w:family w:val="swiss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1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77398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8C1434" w:rsidRDefault="008C1434">
            <w:pPr>
              <w:pStyle w:val="a6"/>
              <w:jc w:val="center"/>
            </w:pPr>
            <w:r>
              <w:t xml:space="preserve">Σελίδα </w:t>
            </w:r>
            <w:r w:rsidR="00183CF3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183CF3">
              <w:rPr>
                <w:b/>
              </w:rPr>
              <w:fldChar w:fldCharType="separate"/>
            </w:r>
            <w:r w:rsidR="00CD27E4">
              <w:rPr>
                <w:b/>
                <w:noProof/>
              </w:rPr>
              <w:t>2</w:t>
            </w:r>
            <w:r w:rsidR="00183CF3">
              <w:rPr>
                <w:b/>
              </w:rPr>
              <w:fldChar w:fldCharType="end"/>
            </w:r>
            <w:r>
              <w:t xml:space="preserve"> από </w:t>
            </w:r>
            <w:r w:rsidR="00183CF3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183CF3">
              <w:rPr>
                <w:b/>
              </w:rPr>
              <w:fldChar w:fldCharType="separate"/>
            </w:r>
            <w:r w:rsidR="00CD27E4">
              <w:rPr>
                <w:b/>
                <w:noProof/>
              </w:rPr>
              <w:t>3</w:t>
            </w:r>
            <w:r w:rsidR="00183CF3">
              <w:rPr>
                <w:b/>
              </w:rPr>
              <w:fldChar w:fldCharType="end"/>
            </w:r>
          </w:p>
        </w:sdtContent>
      </w:sdt>
    </w:sdtContent>
  </w:sdt>
  <w:p w:rsidR="008C1434" w:rsidRDefault="008C143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00A" w:rsidRDefault="007E700A" w:rsidP="008C1434">
      <w:r>
        <w:separator/>
      </w:r>
    </w:p>
  </w:footnote>
  <w:footnote w:type="continuationSeparator" w:id="0">
    <w:p w:rsidR="007E700A" w:rsidRDefault="007E700A" w:rsidP="008C1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44004"/>
    <w:multiLevelType w:val="hybridMultilevel"/>
    <w:tmpl w:val="10CEFB0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2DF"/>
    <w:rsid w:val="0003095A"/>
    <w:rsid w:val="00034ED1"/>
    <w:rsid w:val="000372DF"/>
    <w:rsid w:val="000C2802"/>
    <w:rsid w:val="000C7D9D"/>
    <w:rsid w:val="000F4D86"/>
    <w:rsid w:val="001024C9"/>
    <w:rsid w:val="00156FFE"/>
    <w:rsid w:val="00183CF3"/>
    <w:rsid w:val="001F4A85"/>
    <w:rsid w:val="00230917"/>
    <w:rsid w:val="00243339"/>
    <w:rsid w:val="002573E9"/>
    <w:rsid w:val="00287172"/>
    <w:rsid w:val="002A5D80"/>
    <w:rsid w:val="002F3525"/>
    <w:rsid w:val="003071FC"/>
    <w:rsid w:val="00372F9D"/>
    <w:rsid w:val="00382938"/>
    <w:rsid w:val="00457A2E"/>
    <w:rsid w:val="004C1328"/>
    <w:rsid w:val="005074B4"/>
    <w:rsid w:val="00612A9A"/>
    <w:rsid w:val="00623413"/>
    <w:rsid w:val="007150A0"/>
    <w:rsid w:val="00751D0B"/>
    <w:rsid w:val="007E700A"/>
    <w:rsid w:val="007F39E0"/>
    <w:rsid w:val="007F7765"/>
    <w:rsid w:val="0080253A"/>
    <w:rsid w:val="008606B9"/>
    <w:rsid w:val="00863F8B"/>
    <w:rsid w:val="008C1434"/>
    <w:rsid w:val="008E4621"/>
    <w:rsid w:val="00901080"/>
    <w:rsid w:val="00961A67"/>
    <w:rsid w:val="009C5C17"/>
    <w:rsid w:val="009E689A"/>
    <w:rsid w:val="00A6097E"/>
    <w:rsid w:val="00A60D96"/>
    <w:rsid w:val="00A7143A"/>
    <w:rsid w:val="00B21DAD"/>
    <w:rsid w:val="00B52F79"/>
    <w:rsid w:val="00C72ECD"/>
    <w:rsid w:val="00CC0E56"/>
    <w:rsid w:val="00CD27E4"/>
    <w:rsid w:val="00D22DC7"/>
    <w:rsid w:val="00D43D03"/>
    <w:rsid w:val="00D60129"/>
    <w:rsid w:val="00D875C9"/>
    <w:rsid w:val="00DF389F"/>
    <w:rsid w:val="00F0125C"/>
    <w:rsid w:val="00F133DC"/>
    <w:rsid w:val="00F16161"/>
    <w:rsid w:val="00F615E8"/>
    <w:rsid w:val="00F82466"/>
    <w:rsid w:val="00F84F00"/>
    <w:rsid w:val="00FB21EE"/>
    <w:rsid w:val="00FE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0372D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372DF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semiHidden/>
    <w:unhideWhenUsed/>
    <w:rsid w:val="008C143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8C143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List Paragraph"/>
    <w:basedOn w:val="a"/>
    <w:uiPriority w:val="34"/>
    <w:qFormat/>
    <w:rsid w:val="008E4621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F0125C"/>
    <w:pPr>
      <w:spacing w:before="100" w:beforeAutospacing="1" w:after="100" w:afterAutospacing="1"/>
    </w:pPr>
  </w:style>
  <w:style w:type="character" w:customStyle="1" w:styleId="A9">
    <w:name w:val="A9"/>
    <w:uiPriority w:val="99"/>
    <w:rsid w:val="00F0125C"/>
    <w:rPr>
      <w:rFonts w:ascii="Averta Light" w:hAnsi="Averta Light"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0372D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372DF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semiHidden/>
    <w:unhideWhenUsed/>
    <w:rsid w:val="008C143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8C143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List Paragraph"/>
    <w:basedOn w:val="a"/>
    <w:uiPriority w:val="34"/>
    <w:qFormat/>
    <w:rsid w:val="008E4621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F0125C"/>
    <w:pPr>
      <w:spacing w:before="100" w:beforeAutospacing="1" w:after="100" w:afterAutospacing="1"/>
    </w:pPr>
  </w:style>
  <w:style w:type="character" w:customStyle="1" w:styleId="A9">
    <w:name w:val="A9"/>
    <w:uiPriority w:val="99"/>
    <w:rsid w:val="00F0125C"/>
    <w:rPr>
      <w:rFonts w:ascii="Averta Light" w:hAnsi="Averta Light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537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atsadima</dc:creator>
  <cp:lastModifiedBy>azaxaraki</cp:lastModifiedBy>
  <cp:revision>6</cp:revision>
  <cp:lastPrinted>2023-08-10T08:04:00Z</cp:lastPrinted>
  <dcterms:created xsi:type="dcterms:W3CDTF">2023-08-10T07:25:00Z</dcterms:created>
  <dcterms:modified xsi:type="dcterms:W3CDTF">2023-08-10T08:04:00Z</dcterms:modified>
</cp:coreProperties>
</file>